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2EC567" w14:textId="77777777" w:rsidR="00B67D10" w:rsidRPr="00B67D10" w:rsidRDefault="00B67D10" w:rsidP="00B67D10">
      <w:pPr>
        <w:pStyle w:val="Nzov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B67D10">
        <w:rPr>
          <w:rFonts w:ascii="Times New Roman" w:hAnsi="Times New Roman" w:cs="Times New Roman"/>
          <w:color w:val="auto"/>
          <w:sz w:val="24"/>
          <w:szCs w:val="24"/>
        </w:rPr>
        <w:t>MATERSKÁ ŠKOLA, GAGARINOVA 916, SOBRANCE 073 01</w:t>
      </w:r>
    </w:p>
    <w:p w14:paraId="0057C847" w14:textId="77777777" w:rsidR="00B67D10" w:rsidRPr="00B67D10" w:rsidRDefault="00B67D10" w:rsidP="00B67D10">
      <w:pPr>
        <w:ind w:left="567" w:hanging="567"/>
        <w:rPr>
          <w:rFonts w:ascii="Times New Roman" w:hAnsi="Times New Roman" w:cs="Times New Roman"/>
          <w:sz w:val="28"/>
          <w:szCs w:val="28"/>
          <w:u w:val="single"/>
        </w:rPr>
      </w:pPr>
    </w:p>
    <w:p w14:paraId="42AB06B0" w14:textId="77777777" w:rsidR="00B67D10" w:rsidRDefault="00B67D10" w:rsidP="00B67D10">
      <w:pPr>
        <w:ind w:left="567" w:hanging="567"/>
        <w:rPr>
          <w:rFonts w:ascii="Times New Roman" w:hAnsi="Times New Roman" w:cs="Times New Roman"/>
          <w:sz w:val="28"/>
          <w:szCs w:val="28"/>
          <w:u w:val="single"/>
        </w:rPr>
      </w:pPr>
    </w:p>
    <w:p w14:paraId="362C5EF0" w14:textId="77777777" w:rsidR="00B67D10" w:rsidRDefault="00B67D10" w:rsidP="00B67D10">
      <w:pPr>
        <w:ind w:left="567" w:hanging="567"/>
        <w:rPr>
          <w:rFonts w:ascii="Times New Roman" w:hAnsi="Times New Roman" w:cs="Times New Roman"/>
          <w:sz w:val="28"/>
          <w:szCs w:val="28"/>
          <w:u w:val="single"/>
        </w:rPr>
      </w:pPr>
    </w:p>
    <w:p w14:paraId="5F42EC9C" w14:textId="77777777" w:rsidR="00B67D10" w:rsidRDefault="00B67D10" w:rsidP="00B67D10">
      <w:pPr>
        <w:ind w:left="567" w:hanging="567"/>
        <w:rPr>
          <w:rFonts w:ascii="Times New Roman" w:hAnsi="Times New Roman" w:cs="Times New Roman"/>
          <w:sz w:val="28"/>
          <w:szCs w:val="28"/>
          <w:u w:val="single"/>
        </w:rPr>
      </w:pPr>
    </w:p>
    <w:p w14:paraId="257C0B31" w14:textId="77777777" w:rsidR="00B67D10" w:rsidRDefault="00B67D10" w:rsidP="00B67D10">
      <w:pPr>
        <w:ind w:left="567" w:hanging="567"/>
        <w:rPr>
          <w:rFonts w:ascii="Times New Roman" w:hAnsi="Times New Roman" w:cs="Times New Roman"/>
          <w:sz w:val="28"/>
          <w:szCs w:val="28"/>
          <w:u w:val="single"/>
        </w:rPr>
      </w:pPr>
    </w:p>
    <w:p w14:paraId="22C62D92" w14:textId="77777777" w:rsidR="00B67D10" w:rsidRDefault="00B67D10" w:rsidP="00B67D10">
      <w:pPr>
        <w:ind w:left="567" w:hanging="567"/>
        <w:rPr>
          <w:rFonts w:ascii="Times New Roman" w:hAnsi="Times New Roman" w:cs="Times New Roman"/>
          <w:sz w:val="28"/>
          <w:szCs w:val="28"/>
          <w:u w:val="single"/>
        </w:rPr>
      </w:pPr>
    </w:p>
    <w:p w14:paraId="27CEFA8E" w14:textId="77777777" w:rsidR="00B67D10" w:rsidRDefault="00B67D10" w:rsidP="00B67D10">
      <w:pPr>
        <w:ind w:left="567" w:hanging="567"/>
        <w:rPr>
          <w:rFonts w:ascii="Times New Roman" w:hAnsi="Times New Roman" w:cs="Times New Roman"/>
          <w:sz w:val="28"/>
          <w:szCs w:val="28"/>
          <w:u w:val="single"/>
        </w:rPr>
      </w:pPr>
    </w:p>
    <w:p w14:paraId="4A6EDC1F" w14:textId="77777777" w:rsidR="00B67D10" w:rsidRDefault="00B67D10" w:rsidP="00B67D10">
      <w:pPr>
        <w:ind w:left="567" w:hanging="567"/>
        <w:rPr>
          <w:rFonts w:ascii="Times New Roman" w:hAnsi="Times New Roman" w:cs="Times New Roman"/>
          <w:sz w:val="28"/>
          <w:szCs w:val="28"/>
          <w:u w:val="single"/>
        </w:rPr>
      </w:pPr>
    </w:p>
    <w:p w14:paraId="19FF767E" w14:textId="77777777" w:rsidR="00B67D10" w:rsidRDefault="00B67D10" w:rsidP="00B67D10">
      <w:pPr>
        <w:ind w:left="567" w:hanging="567"/>
        <w:rPr>
          <w:rFonts w:ascii="Times New Roman" w:hAnsi="Times New Roman" w:cs="Times New Roman"/>
          <w:sz w:val="28"/>
          <w:szCs w:val="28"/>
          <w:u w:val="single"/>
        </w:rPr>
      </w:pPr>
    </w:p>
    <w:p w14:paraId="78718275" w14:textId="77777777" w:rsidR="00B67D10" w:rsidRDefault="00B67D10" w:rsidP="00B67D10">
      <w:pPr>
        <w:ind w:left="567" w:hanging="567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ADAPTAČNÝ PROGRAM</w:t>
      </w:r>
      <w:r w:rsidRPr="000272C4">
        <w:rPr>
          <w:rFonts w:ascii="Times New Roman" w:hAnsi="Times New Roman" w:cs="Times New Roman"/>
          <w:b/>
          <w:sz w:val="44"/>
          <w:szCs w:val="44"/>
        </w:rPr>
        <w:t xml:space="preserve"> </w:t>
      </w:r>
    </w:p>
    <w:p w14:paraId="35A6B5AB" w14:textId="77777777" w:rsidR="00B67D10" w:rsidRDefault="00B67D10" w:rsidP="00B67D10">
      <w:pPr>
        <w:ind w:left="567" w:hanging="567"/>
        <w:jc w:val="center"/>
        <w:rPr>
          <w:rFonts w:ascii="Times New Roman" w:hAnsi="Times New Roman" w:cs="Times New Roman"/>
          <w:b/>
          <w:sz w:val="44"/>
          <w:szCs w:val="44"/>
        </w:rPr>
      </w:pPr>
    </w:p>
    <w:p w14:paraId="57944201" w14:textId="77777777" w:rsidR="00B67D10" w:rsidRDefault="00B67D10" w:rsidP="00A01759">
      <w:pPr>
        <w:ind w:left="567" w:hanging="567"/>
        <w:rPr>
          <w:rFonts w:ascii="Times New Roman" w:hAnsi="Times New Roman" w:cs="Times New Roman"/>
          <w:b/>
          <w:sz w:val="32"/>
          <w:szCs w:val="32"/>
        </w:rPr>
      </w:pPr>
    </w:p>
    <w:p w14:paraId="6DB4F4E1" w14:textId="77777777" w:rsidR="007F5EBA" w:rsidRDefault="007F5EBA" w:rsidP="00B67D10">
      <w:pPr>
        <w:ind w:left="567" w:hanging="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522357BE" w14:textId="77777777" w:rsidR="007F5EBA" w:rsidRDefault="007F5EBA" w:rsidP="00B67D10">
      <w:pPr>
        <w:ind w:left="567" w:hanging="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0EA058B" w14:textId="77777777" w:rsidR="007F5EBA" w:rsidRPr="00B67D10" w:rsidRDefault="007F5EBA" w:rsidP="00B67D10">
      <w:pPr>
        <w:ind w:left="567" w:hanging="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CE36018" w14:textId="77777777" w:rsidR="00B67D10" w:rsidRDefault="007F5EBA" w:rsidP="00B67D10">
      <w:pPr>
        <w:ind w:left="567" w:hanging="567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7F5EBA">
        <w:rPr>
          <w:rFonts w:ascii="Times New Roman" w:hAnsi="Times New Roman" w:cs="Times New Roman"/>
          <w:b/>
          <w:noProof/>
          <w:sz w:val="44"/>
          <w:szCs w:val="44"/>
          <w:lang w:eastAsia="sk-SK"/>
        </w:rPr>
        <w:drawing>
          <wp:inline distT="0" distB="0" distL="0" distR="0" wp14:anchorId="48BFC685" wp14:editId="002FB1D0">
            <wp:extent cx="1657350" cy="1581671"/>
            <wp:effectExtent l="19050" t="0" r="0" b="0"/>
            <wp:docPr id="1" name="Obrázok 1" descr="C:\Users\MŠ-Komenského\Downloads\Materská Škola Sobrance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Š-Komenského\Downloads\Materská Škola Sobrance (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2165" cy="1586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EA2DD7" w14:textId="77777777" w:rsidR="00B67D10" w:rsidRDefault="00B67D10" w:rsidP="00B67D10">
      <w:pPr>
        <w:ind w:left="567" w:hanging="567"/>
        <w:jc w:val="center"/>
        <w:rPr>
          <w:rFonts w:ascii="Times New Roman" w:hAnsi="Times New Roman" w:cs="Times New Roman"/>
          <w:b/>
          <w:sz w:val="44"/>
          <w:szCs w:val="44"/>
        </w:rPr>
      </w:pPr>
    </w:p>
    <w:p w14:paraId="07ED88FF" w14:textId="77777777" w:rsidR="00B67D10" w:rsidRDefault="00B67D10" w:rsidP="00B67D10">
      <w:pPr>
        <w:ind w:left="567" w:hanging="567"/>
        <w:jc w:val="center"/>
        <w:rPr>
          <w:rFonts w:ascii="Times New Roman" w:hAnsi="Times New Roman" w:cs="Times New Roman"/>
          <w:b/>
          <w:sz w:val="44"/>
          <w:szCs w:val="44"/>
        </w:rPr>
      </w:pPr>
    </w:p>
    <w:p w14:paraId="3EAD43BA" w14:textId="77777777" w:rsidR="00B67D10" w:rsidRDefault="00B67D10" w:rsidP="0012161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180C0D0A" w14:textId="77777777" w:rsidR="00B67D10" w:rsidRDefault="00B67D10" w:rsidP="0012161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215D03A3" w14:textId="77777777" w:rsidR="00121619" w:rsidRPr="00121619" w:rsidRDefault="00121619" w:rsidP="0012161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lastRenderedPageBreak/>
        <w:t>Vstup dieťaťa do MŠ je prvým krokom do spoločnosti. Táto udalosť prináša zmeny v živote dieťaťa, ale aj rodičov. Cieľom adaptačného programu je uľahčiť dieťaťu vstup do materskej školy a pomôcť rodičom pri vstupe dieťaťa do MŠ.</w:t>
      </w:r>
    </w:p>
    <w:p w14:paraId="0861573D" w14:textId="77777777" w:rsidR="00121619" w:rsidRPr="00121619" w:rsidRDefault="00121619" w:rsidP="0012161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195C7C87" w14:textId="77777777" w:rsidR="00121619" w:rsidRPr="00121619" w:rsidRDefault="00121619" w:rsidP="0012161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0C2217D2" w14:textId="77777777" w:rsidR="00121619" w:rsidRPr="00121619" w:rsidRDefault="00121619" w:rsidP="0012161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425542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color w:val="425542"/>
          <w:sz w:val="24"/>
          <w:szCs w:val="24"/>
          <w:lang w:eastAsia="sk-SK"/>
        </w:rPr>
        <w:t> </w:t>
      </w:r>
    </w:p>
    <w:p w14:paraId="12F87F6D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right="72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sk-SK"/>
        </w:rPr>
        <w:t>Adaptačný program materskej školy</w:t>
      </w:r>
    </w:p>
    <w:p w14:paraId="623D2B8C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right="72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 </w:t>
      </w:r>
    </w:p>
    <w:p w14:paraId="5FBC877A" w14:textId="77777777" w:rsidR="00121619" w:rsidRPr="00121619" w:rsidRDefault="00121619" w:rsidP="00121619">
      <w:pPr>
        <w:shd w:val="clear" w:color="auto" w:fill="FFFFFF"/>
        <w:spacing w:before="6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Pre pokojný prechod dieťaťa z rodinného prostredia a plynulé zaradenie do materskej školy je potrebné:</w:t>
      </w:r>
    </w:p>
    <w:p w14:paraId="5EA6498E" w14:textId="77777777" w:rsidR="00121619" w:rsidRPr="00121619" w:rsidRDefault="00121619" w:rsidP="00121619">
      <w:pPr>
        <w:shd w:val="clear" w:color="auto" w:fill="FFFFFF"/>
        <w:spacing w:before="6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2C60BE8E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left="705" w:hanging="70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   </w:t>
      </w: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Prijať dieťa s úsmevom, radosťou a plnou pozornosťou učiteľky.</w:t>
      </w:r>
    </w:p>
    <w:p w14:paraId="167B0BA1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left="705" w:hanging="70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2.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  </w:t>
      </w: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 Vytvoriť pokojnú, príjemnú, pohodovú  atmosféru MŠ.</w:t>
      </w:r>
    </w:p>
    <w:p w14:paraId="0979E241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left="705" w:hanging="70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3.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 Pedagogickým majstrovstvom a individuálnym prístupom učiteľky poskytnúť radosť a uspokojenie vstupom a pobytom v MŠ.</w:t>
      </w:r>
    </w:p>
    <w:p w14:paraId="23E98506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left="705" w:hanging="70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4.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    </w:t>
      </w: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Získať si dôveru detí aj rodičov i umožniť prítomnosť rodiča v MŠ s dieťaťom.</w:t>
      </w:r>
    </w:p>
    <w:p w14:paraId="50A0ED81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left="705" w:hanging="70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5.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   </w:t>
      </w: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V rozhovoroch s rodičmi získať informácie o individuálnych osobitostiach dieťaťa,  jeho zdravotnom stave.</w:t>
      </w:r>
    </w:p>
    <w:p w14:paraId="48C43BCA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left="705" w:hanging="70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6.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    </w:t>
      </w: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Umožniť dieťaťu postupne spoznávať prostredie MŠ.</w:t>
      </w:r>
    </w:p>
    <w:p w14:paraId="2B368AA0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left="705" w:hanging="70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7.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    </w:t>
      </w: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Vytvoriť v spolupráci s rodičom adaptačný plán pre dieťa.</w:t>
      </w:r>
    </w:p>
    <w:p w14:paraId="6670F896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left="705" w:hanging="70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8.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   </w:t>
      </w: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 Umožniť dieťaťu vziať si obľúbenú hračku, vec.</w:t>
      </w:r>
    </w:p>
    <w:p w14:paraId="16FD71E1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left="705" w:hanging="70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9.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      </w:t>
      </w: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Po dohode s rodičom postupne predlžovať pobyt dieťaťa v materskej škole bez prítomnosti rodiča.</w:t>
      </w:r>
    </w:p>
    <w:p w14:paraId="140680FC" w14:textId="77777777" w:rsidR="00121619" w:rsidRPr="00121619" w:rsidRDefault="00121619" w:rsidP="00121619">
      <w:pPr>
        <w:shd w:val="clear" w:color="auto" w:fill="FFFFFF"/>
        <w:spacing w:before="6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588EF885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right="-567"/>
        <w:jc w:val="both"/>
        <w:outlineLvl w:val="7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          Prvá časť adaptácie</w:t>
      </w: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– prvé dni</w:t>
      </w:r>
    </w:p>
    <w:p w14:paraId="7FE0F043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            V adaptačnom pobyte umožniť rodičovi podľa jeho želania pobyt s dieťaťom v materskej</w:t>
      </w:r>
    </w:p>
    <w:p w14:paraId="736E3465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škole 1 h denne  /v prípadoch- ak dieťa neustále plače, odmieta pobyt v MŠ/.</w:t>
      </w:r>
    </w:p>
    <w:p w14:paraId="65DD02D8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Po dohode s triednym učiteľom aj bez sprievodu rodiča podľa individuálnych osobitostí 1-2 hod.</w:t>
      </w:r>
    </w:p>
    <w:p w14:paraId="6AC317EB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Dieťa sa oboznámi s prostredím školy a zamestnancami.</w:t>
      </w:r>
    </w:p>
    <w:p w14:paraId="59799173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Deti, ktoré už navštevovali kolektívne zariadenia, inú materskú školu spoznávajú nové priestory</w:t>
      </w:r>
    </w:p>
    <w:p w14:paraId="27CDC504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školy, zamestnancov, adaptujú sa na nové zmenené podmienky. Podľa individuálnych osobitostí  a </w:t>
      </w:r>
    </w:p>
    <w:p w14:paraId="1C0BF4EF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right="-567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po dohode s triednym učiteľom navštevujú MŠ 3-4 hodiny.</w:t>
      </w:r>
    </w:p>
    <w:p w14:paraId="11C03D6F" w14:textId="77777777" w:rsidR="00121619" w:rsidRPr="00121619" w:rsidRDefault="00121619" w:rsidP="00121619">
      <w:pPr>
        <w:shd w:val="clear" w:color="auto" w:fill="FFFFFF"/>
        <w:spacing w:before="6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17017F2D" w14:textId="77777777" w:rsidR="00121619" w:rsidRPr="00121619" w:rsidRDefault="00121619" w:rsidP="00121619">
      <w:pPr>
        <w:shd w:val="clear" w:color="auto" w:fill="FFFFFF"/>
        <w:spacing w:before="60" w:after="0" w:line="360" w:lineRule="auto"/>
        <w:jc w:val="both"/>
        <w:outlineLvl w:val="7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          Druhá časť adaptácie</w:t>
      </w:r>
    </w:p>
    <w:p w14:paraId="2F78AF80" w14:textId="77777777" w:rsidR="00121619" w:rsidRPr="00121619" w:rsidRDefault="00121619" w:rsidP="00121619">
      <w:pPr>
        <w:shd w:val="clear" w:color="auto" w:fill="FFFFFF"/>
        <w:spacing w:before="6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            Dieťa je v MŠ bez sprievodu zákonného zástupcu dieťaťa  do 10,00 h (resp. na 2-3 hodiny), alebo na dopoludnie (4-5 hodín). Dieťa pri príchode je potrebné odpútať od rodiča, s rodičom sa rozlúčiť veľmi rýchlo.</w:t>
      </w:r>
    </w:p>
    <w:p w14:paraId="43F18649" w14:textId="77777777" w:rsidR="00121619" w:rsidRPr="00121619" w:rsidRDefault="00121619" w:rsidP="00121619">
      <w:pPr>
        <w:shd w:val="clear" w:color="auto" w:fill="FFFFFF"/>
        <w:spacing w:before="6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            Dieťa sa oboznamuje so skupinou detí, s denným režimom, kultúrno-hygienickými návykmi, pobytom vonku. Získava spôsobilosti skupinového spávania sa, učí sa sebaobsluhe v prostredí MŠ. V tomto období je potrebné rešpektovať dieťa, jeho potreby a túžby.</w:t>
      </w:r>
    </w:p>
    <w:p w14:paraId="23B96E9F" w14:textId="77777777" w:rsidR="00121619" w:rsidRPr="00121619" w:rsidRDefault="00121619" w:rsidP="00121619">
      <w:pPr>
        <w:shd w:val="clear" w:color="auto" w:fill="FFFFFF"/>
        <w:spacing w:before="6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            Pri  adaptačnom programe sa veľmi pozitívne  osvedčilo, ak si dieťa z domu prináša svoju najmilšiu hračku, ktorú pani učiteľka rešpektuje.</w:t>
      </w:r>
    </w:p>
    <w:p w14:paraId="1BD583E9" w14:textId="77777777" w:rsidR="00121619" w:rsidRPr="00121619" w:rsidRDefault="00121619" w:rsidP="00121619">
      <w:pPr>
        <w:shd w:val="clear" w:color="auto" w:fill="FFFFFF"/>
        <w:spacing w:before="6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69323352" w14:textId="77777777" w:rsidR="00121619" w:rsidRPr="00121619" w:rsidRDefault="00121619" w:rsidP="00121619">
      <w:pPr>
        <w:shd w:val="clear" w:color="auto" w:fill="FFFFFF"/>
        <w:spacing w:before="60" w:after="0" w:line="360" w:lineRule="auto"/>
        <w:jc w:val="both"/>
        <w:outlineLvl w:val="7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          Tretia časť adaptácie</w:t>
      </w:r>
    </w:p>
    <w:p w14:paraId="45E7BB0A" w14:textId="77777777" w:rsidR="00121619" w:rsidRPr="00121619" w:rsidRDefault="00121619" w:rsidP="00121619">
      <w:pPr>
        <w:shd w:val="clear" w:color="auto" w:fill="FFFFFF"/>
        <w:spacing w:before="6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            Dieťa zostáva počas celého dňa v MŠ, aj počas popoludňajšieho odpočinku.  V tomto prípade, rodič hneď po popoludňajšom odpočinku prichádza pre dieťa a postupne predlžuje čas  jeho pobytu v MŠ podľa individuálnych osobitostí dieťaťa a svojich potrieb.</w:t>
      </w:r>
    </w:p>
    <w:p w14:paraId="65FF37D6" w14:textId="77777777" w:rsidR="00121619" w:rsidRPr="00121619" w:rsidRDefault="00121619" w:rsidP="00121619">
      <w:pPr>
        <w:shd w:val="clear" w:color="auto" w:fill="FFFFFF"/>
        <w:spacing w:before="6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            Dĺžku adaptácie je potrebné prispôsobiť dieťaťu a jeho adaptovaniu/prispôsobovaniu na prostredie školy a ako aj sociálne prostredie školy /skupina detí, pedagogickí zamestnanci)</w:t>
      </w:r>
    </w:p>
    <w:p w14:paraId="0B0DF858" w14:textId="77777777" w:rsidR="00121619" w:rsidRPr="00121619" w:rsidRDefault="00121619" w:rsidP="00121619">
      <w:pPr>
        <w:shd w:val="clear" w:color="auto" w:fill="FFFFFF"/>
        <w:spacing w:before="6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31FCF527" w14:textId="77777777" w:rsidR="00121619" w:rsidRPr="00121619" w:rsidRDefault="00121619" w:rsidP="00121619">
      <w:pPr>
        <w:shd w:val="clear" w:color="auto" w:fill="FFFFFF"/>
        <w:spacing w:before="100" w:beforeAutospacing="1" w:after="100" w:afterAutospacing="1" w:line="36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Ak dieťa nevie prijať život v MŠ, je potrebné po konzultácii s rodičom prerušiť jeho dochádzku do MŠ na nejaký čas, prípadne odložiť dochádzku na ďalší školský rok.</w:t>
      </w:r>
    </w:p>
    <w:p w14:paraId="5055A0F3" w14:textId="77777777" w:rsidR="00121619" w:rsidRPr="00121619" w:rsidRDefault="00121619" w:rsidP="00121619">
      <w:pPr>
        <w:shd w:val="clear" w:color="auto" w:fill="FFFFFF"/>
        <w:spacing w:before="100" w:beforeAutospacing="1" w:after="100" w:afterAutospacing="1" w:line="360" w:lineRule="auto"/>
        <w:jc w:val="both"/>
        <w:outlineLvl w:val="5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Riaditeľka školy dodržiava  platnú legislatívu a postupuje v súlade s § 18 ods. 17, § 59 ods.  4  zákona  č.245/2008  Z. z. o výchove a vzdelávaní (školský zákon)  a § 3 ods. 3 vyhlášky MŠ SR  č 306/2008 Z. z. o materskej škole v znení neskorších predpisov.</w:t>
      </w:r>
    </w:p>
    <w:p w14:paraId="000C6492" w14:textId="77777777" w:rsidR="00121619" w:rsidRPr="00121619" w:rsidRDefault="00121619" w:rsidP="00121619">
      <w:pPr>
        <w:shd w:val="clear" w:color="auto" w:fill="FFFFFF"/>
        <w:spacing w:before="6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 </w:t>
      </w:r>
    </w:p>
    <w:p w14:paraId="767AE3CB" w14:textId="77777777" w:rsidR="00121619" w:rsidRPr="00121619" w:rsidRDefault="00121619" w:rsidP="00121619">
      <w:pPr>
        <w:numPr>
          <w:ilvl w:val="0"/>
          <w:numId w:val="2"/>
        </w:numPr>
        <w:shd w:val="clear" w:color="auto" w:fill="FFFFFF"/>
        <w:spacing w:after="0" w:line="360" w:lineRule="auto"/>
        <w:ind w:left="67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Riaditeľka školy rozhoduje o prijatí dieťaťa na predprimárne vzdelávanie v súlade s § 5 ods. 14 zákona č. 596/2003 Z. z. o štátnej správe školstve a školskej samospráve a o zmene a doplnení niektorých zákonov.</w:t>
      </w:r>
    </w:p>
    <w:p w14:paraId="6381C9C6" w14:textId="77777777" w:rsidR="00121619" w:rsidRPr="00121619" w:rsidRDefault="00121619" w:rsidP="00121619">
      <w:pPr>
        <w:numPr>
          <w:ilvl w:val="0"/>
          <w:numId w:val="2"/>
        </w:numPr>
        <w:shd w:val="clear" w:color="auto" w:fill="FFFFFF"/>
        <w:spacing w:after="0" w:line="360" w:lineRule="auto"/>
        <w:ind w:left="67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V rozhodnutí o prijatí môže určiť  adaptačný alebo diagnostický pobyt dieťaťa v materskej škole, ktorý nesmie byť dlhší ako tri mesiace.</w:t>
      </w:r>
    </w:p>
    <w:p w14:paraId="05268F1E" w14:textId="77777777" w:rsidR="00121619" w:rsidRPr="00121619" w:rsidRDefault="00121619" w:rsidP="00121619">
      <w:pPr>
        <w:numPr>
          <w:ilvl w:val="0"/>
          <w:numId w:val="2"/>
        </w:numPr>
        <w:shd w:val="clear" w:color="auto" w:fill="FFFFFF"/>
        <w:spacing w:after="0" w:line="360" w:lineRule="auto"/>
        <w:ind w:left="67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Riaditeľ materskej školy určuje, po prerokovaní so zákonným zástupcom, zaradenie dieťaťa do triedy a dĺžku adaptačného alebo diagnostického pobytu dieťaťa, ktorý je zameraný na postupnú socializáciu a diagnostikovanie.</w:t>
      </w:r>
    </w:p>
    <w:p w14:paraId="334D31BD" w14:textId="77777777" w:rsidR="00121619" w:rsidRPr="00121619" w:rsidRDefault="00121619" w:rsidP="00121619">
      <w:pPr>
        <w:numPr>
          <w:ilvl w:val="0"/>
          <w:numId w:val="2"/>
        </w:numPr>
        <w:shd w:val="clear" w:color="auto" w:fill="FFFFFF"/>
        <w:spacing w:after="0" w:line="360" w:lineRule="auto"/>
        <w:ind w:left="67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Z dôvodu ľahšej adaptácie dieťaťa môže riaditeľka  prijať dieťa na čas adaptačného pobytu, v ktorom zákonný zástupca privádza dieťa do materskej školy postupne na jednu hodinu, dve a najviac štyri hodiny, spolupracuje so zákonnými zástupcami a po prevzatí dieťaťa z MŠ zabezpečuje riadnu starostlivosť o dieťa. Ak sa dieťa zadaptuje v materskej škole, môže dieťa po dohode zákonného zástupcu s triednym učiteľom   a riaditeľom pravidelne navštevovať materskú školu v dohodnutom čase.</w:t>
      </w:r>
    </w:p>
    <w:p w14:paraId="3379F036" w14:textId="77777777" w:rsidR="00121619" w:rsidRPr="00121619" w:rsidRDefault="00121619" w:rsidP="00121619">
      <w:pPr>
        <w:numPr>
          <w:ilvl w:val="0"/>
          <w:numId w:val="2"/>
        </w:numPr>
        <w:shd w:val="clear" w:color="auto" w:fill="FFFFFF"/>
        <w:spacing w:after="0" w:line="360" w:lineRule="auto"/>
        <w:ind w:left="67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Pri zníženej adaptačnej schopnosti dieťaťa a v záujme zdravého vývinu dieťaťa môže riaditeľka po prerokovaní so zákonným zástupcom rozhodnúť o prerušení dochádzky dieťaťa do materskej školy na dohodnutý čas.</w:t>
      </w:r>
    </w:p>
    <w:p w14:paraId="68010535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right="72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 </w:t>
      </w:r>
    </w:p>
    <w:p w14:paraId="0A31A7EF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V rozhodnutí o prijatí dieťaťa do MŠ môže riaditeľka určiť adaptačný pobyt dieťaťa v materskej škole. Prijatím dieťaťa  a jeho prvotným vstupom  do materskej školy prebieha proces adaptácie- prispôsobovania sa dieťaťa  novým sociálnym podmienkam v prostredí materskej školy.  Materská škola pre uľahčenie prechodu dieťaťa z rodiny a procesu adaptácie realizuje adaptačný program. Adaptačný program materskej školy obsahuje rôzne formy  aktivít, ktoré uľahčujú prechod dieťaťa z rodiny do MŠ, vrátane  rôznych foriem spolupráce s rodičmi s cieľom tento prechod uľahčiť- napr. informácie rodičom.</w:t>
      </w:r>
    </w:p>
    <w:p w14:paraId="2E0441F5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74632E71" w14:textId="77777777" w:rsidR="00121619" w:rsidRPr="007F5EBA" w:rsidRDefault="00D858A0" w:rsidP="00121619">
      <w:pPr>
        <w:shd w:val="clear" w:color="auto" w:fill="FFFFFF"/>
        <w:spacing w:before="28" w:after="28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sk-SK"/>
        </w:rPr>
      </w:pPr>
      <w:r w:rsidRPr="007F5EBA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sk-SK"/>
        </w:rPr>
        <w:t>S</w:t>
      </w:r>
      <w:r w:rsidR="007F5EBA" w:rsidRPr="007F5EBA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sk-SK"/>
        </w:rPr>
        <w:t>pôsoby uľahčovania adaptácie dieťaťa v MŠ</w:t>
      </w:r>
    </w:p>
    <w:p w14:paraId="1BF9881C" w14:textId="77777777" w:rsidR="00121619" w:rsidRPr="00121619" w:rsidRDefault="00121619" w:rsidP="00121619">
      <w:pPr>
        <w:shd w:val="clear" w:color="auto" w:fill="FFFFFF"/>
        <w:spacing w:before="6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Rodičia a učitelia môžu uľahčiť adaptáciu dieťaťa v materskej škole viacerými spôsobmi:</w:t>
      </w:r>
    </w:p>
    <w:p w14:paraId="4EE752BE" w14:textId="77777777" w:rsidR="00121619" w:rsidRPr="00121619" w:rsidRDefault="00121619" w:rsidP="00121619">
      <w:pPr>
        <w:numPr>
          <w:ilvl w:val="0"/>
          <w:numId w:val="3"/>
        </w:numPr>
        <w:shd w:val="clear" w:color="auto" w:fill="FFFFFF"/>
        <w:spacing w:before="28" w:after="28" w:line="360" w:lineRule="auto"/>
        <w:ind w:left="94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krátkodobými návštevami dieťaťa s rodičom v materskej škole ešte pred vstupom do materskej školy,</w:t>
      </w:r>
    </w:p>
    <w:p w14:paraId="1B5E222F" w14:textId="77777777" w:rsidR="00121619" w:rsidRPr="00121619" w:rsidRDefault="00121619" w:rsidP="00121619">
      <w:pPr>
        <w:numPr>
          <w:ilvl w:val="0"/>
          <w:numId w:val="3"/>
        </w:numPr>
        <w:shd w:val="clear" w:color="auto" w:fill="FFFFFF"/>
        <w:spacing w:before="28" w:after="28" w:line="360" w:lineRule="auto"/>
        <w:ind w:left="94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konzultáciami a informačnými stretnutiami rodičov dieťaťa, riaditeľa a učiteľov triedy na začiatku jeho dochádzky do materskej školy,</w:t>
      </w:r>
    </w:p>
    <w:p w14:paraId="055232C7" w14:textId="77777777" w:rsidR="00121619" w:rsidRPr="00121619" w:rsidRDefault="00121619" w:rsidP="00121619">
      <w:pPr>
        <w:numPr>
          <w:ilvl w:val="0"/>
          <w:numId w:val="3"/>
        </w:numPr>
        <w:shd w:val="clear" w:color="auto" w:fill="FFFFFF"/>
        <w:spacing w:before="28" w:after="28" w:line="360" w:lineRule="auto"/>
        <w:ind w:left="94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osobnou asistenciou rodiča svojmu dieťaťu pri prekonávaní adaptačných problémov v materskej škole.</w:t>
      </w:r>
    </w:p>
    <w:p w14:paraId="3D72BDA2" w14:textId="77777777" w:rsidR="00121619" w:rsidRPr="00121619" w:rsidRDefault="00121619" w:rsidP="00121619">
      <w:pPr>
        <w:shd w:val="clear" w:color="auto" w:fill="FFFFFF"/>
        <w:spacing w:before="60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Učiteľky zmierňujú a napomáhajú prekonávať sťaženú adaptáciu dieťaťa viacerými stratégiami:</w:t>
      </w:r>
    </w:p>
    <w:p w14:paraId="75E1B24F" w14:textId="77777777" w:rsidR="00121619" w:rsidRPr="00121619" w:rsidRDefault="00121619" w:rsidP="00121619">
      <w:pPr>
        <w:numPr>
          <w:ilvl w:val="0"/>
          <w:numId w:val="4"/>
        </w:numPr>
        <w:shd w:val="clear" w:color="auto" w:fill="FFFFFF"/>
        <w:spacing w:before="28" w:after="28" w:line="360" w:lineRule="auto"/>
        <w:ind w:left="94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prejavmi záujmu učiteľa o dieťa napr. privítaním dieťaťa v triede podaním ruky, úsmevom, pohladením, vyjadrením potešenia z opätovného stretnutia,</w:t>
      </w:r>
    </w:p>
    <w:p w14:paraId="6E828552" w14:textId="77777777" w:rsidR="00121619" w:rsidRPr="00121619" w:rsidRDefault="00121619" w:rsidP="00121619">
      <w:pPr>
        <w:numPr>
          <w:ilvl w:val="0"/>
          <w:numId w:val="4"/>
        </w:numPr>
        <w:shd w:val="clear" w:color="auto" w:fill="FFFFFF"/>
        <w:spacing w:before="28" w:after="28" w:line="360" w:lineRule="auto"/>
        <w:ind w:left="94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krátkym rozhovorom s dieťaťom o ponuke hier a činností s cieľom motivovať dieťa k nim,</w:t>
      </w:r>
    </w:p>
    <w:p w14:paraId="2041881D" w14:textId="77777777" w:rsidR="00121619" w:rsidRPr="00121619" w:rsidRDefault="00121619" w:rsidP="00121619">
      <w:pPr>
        <w:numPr>
          <w:ilvl w:val="0"/>
          <w:numId w:val="4"/>
        </w:numPr>
        <w:shd w:val="clear" w:color="auto" w:fill="FFFFFF"/>
        <w:spacing w:before="28" w:after="28" w:line="360" w:lineRule="auto"/>
        <w:ind w:left="94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ranným kruhom, v ktorom môže dieťa komunikovať s inými deťmi a vyjadriť svoje myšlienky, pocity a názory voľne alebo k témam edukačných projektov,</w:t>
      </w:r>
    </w:p>
    <w:p w14:paraId="0D0F749D" w14:textId="77777777" w:rsidR="00121619" w:rsidRPr="00121619" w:rsidRDefault="00121619" w:rsidP="00121619">
      <w:pPr>
        <w:numPr>
          <w:ilvl w:val="0"/>
          <w:numId w:val="4"/>
        </w:numPr>
        <w:shd w:val="clear" w:color="auto" w:fill="FFFFFF"/>
        <w:spacing w:before="28" w:after="28" w:line="360" w:lineRule="auto"/>
        <w:ind w:left="94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orientáciou na hrové záujmy dieťaťa, odpútaním pozornosti dieťaťa od prejavov negatívnych emócií, umožniť mu hrať sa hry, ktoré sú jeho obľúbené a v centre záujmu, ale hodnotným, pozitívnym spôsobom,</w:t>
      </w:r>
    </w:p>
    <w:p w14:paraId="24F967BB" w14:textId="77777777" w:rsidR="00121619" w:rsidRPr="00121619" w:rsidRDefault="00121619" w:rsidP="00121619">
      <w:pPr>
        <w:numPr>
          <w:ilvl w:val="0"/>
          <w:numId w:val="4"/>
        </w:numPr>
        <w:shd w:val="clear" w:color="auto" w:fill="FFFFFF"/>
        <w:spacing w:before="28" w:after="28" w:line="360" w:lineRule="auto"/>
        <w:ind w:left="94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nenútením dieťaťa, ale prostredníctvom zaujatia obsahom aj predmetnými súčasťami hry a činnosťami,</w:t>
      </w:r>
    </w:p>
    <w:p w14:paraId="0F0D295C" w14:textId="77777777" w:rsidR="00121619" w:rsidRPr="00121619" w:rsidRDefault="00121619" w:rsidP="00121619">
      <w:pPr>
        <w:numPr>
          <w:ilvl w:val="0"/>
          <w:numId w:val="4"/>
        </w:numPr>
        <w:shd w:val="clear" w:color="auto" w:fill="FFFFFF"/>
        <w:spacing w:before="28" w:after="28" w:line="360" w:lineRule="auto"/>
        <w:ind w:left="94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relaxáciou dieťaťa - umožniť mu relaxovať, venovať sa sebe, keď to potrebuje na uvoľnenie negatívnych emócií v relaxačnom kútiku s vankúšmi a mäkkou podložkou,</w:t>
      </w:r>
    </w:p>
    <w:p w14:paraId="06F85949" w14:textId="77777777" w:rsidR="00121619" w:rsidRPr="00121619" w:rsidRDefault="00121619" w:rsidP="00121619">
      <w:pPr>
        <w:numPr>
          <w:ilvl w:val="0"/>
          <w:numId w:val="4"/>
        </w:numPr>
        <w:shd w:val="clear" w:color="auto" w:fill="FFFFFF"/>
        <w:spacing w:before="28" w:after="28" w:line="360" w:lineRule="auto"/>
        <w:ind w:left="94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chválením dieťaťa za pozitívne prejavy správania a ochotu spolupracovať, hraním sa s inými deťmi,</w:t>
      </w:r>
    </w:p>
    <w:p w14:paraId="0085F51A" w14:textId="77777777" w:rsidR="00121619" w:rsidRPr="00121619" w:rsidRDefault="00121619" w:rsidP="00121619">
      <w:pPr>
        <w:numPr>
          <w:ilvl w:val="0"/>
          <w:numId w:val="4"/>
        </w:numPr>
        <w:shd w:val="clear" w:color="auto" w:fill="FFFFFF"/>
        <w:spacing w:before="28" w:after="28" w:line="360" w:lineRule="auto"/>
        <w:ind w:left="945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zabezpečením priestorov proti úrazu a úteku dieťaťa.</w:t>
      </w:r>
    </w:p>
    <w:p w14:paraId="2E18A709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02CCCDC8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Adaptačný program MŠ je  zákonným zástupcom dieťaťa zverejnený prostredníctvom vývesiek v priestoroch školy a na webovej stránke MŠ. S adaptačným programom MŠ sú oboznámení zákonní zástupcovia novoprijatých detí vopred pred nástupom do MŠ pedagogickými zamestnancami školy, ktorých deleguje riaditeľka MŠ. O forme adaptačného pobytu sa rozhodne v spolupráci so zákonnými zástupcami dieťaťa a  prihliadnutím na individuálne osobitosti dieťaťa. Adaptačný plán  a adaptačný hárok  v spolupráci so zákonným zástupcom dieťaťa  vypracováva  triedna učiteľka. Zákonným zástupcom dieťaťa poskytujú informácie o priebehu adaptácie dieťaťa obe učiteľky v triede denne pri preberaní dieťaťa a v čase konzultačných hodín a odporúčajú rodičom ďalší postup v adaptácií na nasledovné dni. Učiteľky informujú rodičov o usporiadaní denných aktivít v MŠ v súvislosti s adaptáciou dieťaťa na prostredie školy.  Triedna učiteľka úzko spolupracuje so zákonným zástupcom dieťaťa  pri stanovaní dĺžky a formy pobytu s ohľadom na individuálne osobitosti dieťaťa.</w:t>
      </w:r>
    </w:p>
    <w:p w14:paraId="05FF118B" w14:textId="77777777" w:rsidR="00121619" w:rsidRPr="00121619" w:rsidRDefault="00121619" w:rsidP="00121619">
      <w:pPr>
        <w:shd w:val="clear" w:color="auto" w:fill="FFFFFF"/>
        <w:spacing w:before="60"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Ak je zákonným zástupcom dieťaťa vydané písomné rozhodnutie o prijatí  dieťaťa na adaptačný pobyt zákonný zástupca  privádza dieťa do materskej školy postupne na jednu hodinu, dve  a najviac štyri hodiny a po prevzatí dieťaťa z materskej školy zabezpečuje riadnu starostlivosť o dieťa. Ak sa dieťa zadaptuje v materskej škole, môže dieťa po dohode </w:t>
      </w: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 xml:space="preserve">zákonného zástupcu s riaditeľom pravidelne navštevovať materskú školu v dohodnutom čase. Riaditeľka MŠ v rozhodnutí o prijatí určí adaptačný pobyt dieťaťa v MŠ, riaditeľka školy pred ukončením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adaptačné</w:t>
      </w: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ho pobytu prerokuje na základe návrhu tried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neho učiteľa </w:t>
      </w: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predprimárne vzdelávanie dieťaťa v MŠ.</w:t>
      </w:r>
    </w:p>
    <w:p w14:paraId="2550ACD9" w14:textId="77777777" w:rsidR="00121619" w:rsidRPr="0099571C" w:rsidRDefault="00121619" w:rsidP="0099571C">
      <w:pPr>
        <w:pStyle w:val="Bezriadkovania"/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sk-SK"/>
        </w:rPr>
      </w:pPr>
      <w:r w:rsidRPr="0099571C">
        <w:rPr>
          <w:rFonts w:ascii="Times New Roman" w:hAnsi="Times New Roman" w:cs="Times New Roman"/>
          <w:sz w:val="24"/>
          <w:szCs w:val="24"/>
          <w:lang w:eastAsia="sk-SK"/>
        </w:rPr>
        <w:t>V prípade zníženej adaptačnej schopnosti dieťaťa a v záujme zdravého vývinu môže</w:t>
      </w:r>
      <w:r w:rsidRPr="00121619">
        <w:rPr>
          <w:lang w:eastAsia="sk-SK"/>
        </w:rPr>
        <w:t xml:space="preserve"> </w:t>
      </w:r>
      <w:r w:rsidRPr="0099571C">
        <w:rPr>
          <w:rFonts w:ascii="Times New Roman" w:hAnsi="Times New Roman" w:cs="Times New Roman"/>
          <w:sz w:val="24"/>
          <w:szCs w:val="24"/>
          <w:lang w:eastAsia="sk-SK"/>
        </w:rPr>
        <w:t>riaditeľka po prerokovaní so  zákonným zástupcom rozhodnúť o prerušení dochádzky dieťaťa do materskej školy (na dohodnutý čas) alebo predčasnom ukončení predprimárneho  vzdelávania v materskej škole. </w:t>
      </w:r>
    </w:p>
    <w:p w14:paraId="2303BB28" w14:textId="77777777" w:rsidR="00121619" w:rsidRPr="00121619" w:rsidRDefault="00121619" w:rsidP="0012161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21619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14:paraId="612FB490" w14:textId="77777777" w:rsidR="00121619" w:rsidRPr="007F5EBA" w:rsidRDefault="007F5EBA" w:rsidP="00121619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F5EBA">
        <w:rPr>
          <w:rFonts w:ascii="Times New Roman" w:hAnsi="Times New Roman" w:cs="Times New Roman"/>
          <w:b/>
          <w:sz w:val="24"/>
          <w:szCs w:val="24"/>
          <w:u w:val="single"/>
        </w:rPr>
        <w:t>Ako pomôcť dieťaťu pri vstupe do materskej školy</w:t>
      </w:r>
    </w:p>
    <w:p w14:paraId="7E2ED9A4" w14:textId="77777777" w:rsidR="00121619" w:rsidRPr="00121619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6066E8" w14:textId="77777777" w:rsidR="00121619" w:rsidRPr="00121619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 xml:space="preserve">Vstup Vášho dieťaťa  do MŠ je prvým krokom do spoločnosti. Táto udalosť prináša zmeny v živote dieťaťa, ale aj  rodičov. Pobyt dieťaťa v materskej škole prináša nasledujúce zmeny  pre dieťa- iný režim, prítomnosť iných detí, akceptovanie iných dospelých osôb, iná možnosť uspokojenia aktuálneho priania a pozornosť učiteľky sa zameriava na všetky deti. Prispôsobenie sa novým pomerom predstavuje pre dieťa istú záťaž. </w:t>
      </w:r>
    </w:p>
    <w:p w14:paraId="1B58B5B7" w14:textId="77777777" w:rsidR="00121619" w:rsidRPr="00121619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 xml:space="preserve"> Sú deti, ktoré si v novom prostredí zvykajú ľahšie. Tešia sa do materskej školy a veľmi ľahko nadväzujú kontakty s dospelými a deťmi v MŠ. Niektoré deti sa tešia do materskej školy, ale po prvých skúsenostiach odmietajú vstup do materskej školy a potrebujú čas na adaptáciu. Sú aj také deti, ktoré si len s ťažkosťami zvykajú na nové prostredie a vstup do materskej školy je pre ne nadmernou záťažou. </w:t>
      </w:r>
    </w:p>
    <w:p w14:paraId="353FE261" w14:textId="77777777" w:rsidR="00121619" w:rsidRPr="00121619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 xml:space="preserve">Proces prispôsobovania sa na nové prostredie je individuálny, je závislý na individuálnych osobitostiach každého dieťaťa. </w:t>
      </w:r>
    </w:p>
    <w:p w14:paraId="6EDC8637" w14:textId="77777777" w:rsidR="00121619" w:rsidRPr="00121619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>Nové skúsenosti dieťaťa v materskej škole ovplyvňujú správanie dieťaťa doma i v materskej škole.</w:t>
      </w:r>
    </w:p>
    <w:p w14:paraId="1D15EA2A" w14:textId="77777777" w:rsidR="00121619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C4FC3C" w14:textId="77777777" w:rsidR="00F54A3D" w:rsidRDefault="00F54A3D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0D85BA" w14:textId="77777777" w:rsidR="00F54A3D" w:rsidRDefault="00F54A3D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D01B32" w14:textId="77777777" w:rsidR="00F54A3D" w:rsidRDefault="00F54A3D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B012DA" w14:textId="77777777" w:rsidR="00F54A3D" w:rsidRPr="00121619" w:rsidRDefault="00F54A3D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CFE5D4" w14:textId="77777777" w:rsidR="00121619" w:rsidRPr="00121619" w:rsidRDefault="003B2538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1.t</w:t>
      </w:r>
      <w:r w:rsidR="00121619" w:rsidRPr="00121619">
        <w:rPr>
          <w:rFonts w:ascii="Times New Roman" w:hAnsi="Times New Roman" w:cs="Times New Roman"/>
          <w:b/>
          <w:sz w:val="24"/>
          <w:szCs w:val="24"/>
        </w:rPr>
        <w:t xml:space="preserve">ýždeň - ORIENTAČNÝ       </w:t>
      </w:r>
      <w:r w:rsidR="00121619" w:rsidRPr="00121619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6B0A513" w14:textId="77777777" w:rsidR="00F148E9" w:rsidRPr="00121619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148E9" w14:paraId="544E7F19" w14:textId="77777777" w:rsidTr="00F148E9">
        <w:tc>
          <w:tcPr>
            <w:tcW w:w="4531" w:type="dxa"/>
          </w:tcPr>
          <w:p w14:paraId="41B98013" w14:textId="77777777" w:rsidR="00F148E9" w:rsidRDefault="00F148E9" w:rsidP="00F148E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619">
              <w:rPr>
                <w:rFonts w:ascii="Times New Roman" w:hAnsi="Times New Roman" w:cs="Times New Roman"/>
                <w:sz w:val="24"/>
                <w:szCs w:val="24"/>
              </w:rPr>
              <w:t>MŠ</w:t>
            </w:r>
          </w:p>
        </w:tc>
        <w:tc>
          <w:tcPr>
            <w:tcW w:w="4531" w:type="dxa"/>
          </w:tcPr>
          <w:p w14:paraId="04733F42" w14:textId="77777777" w:rsidR="00F148E9" w:rsidRDefault="00F148E9" w:rsidP="00F148E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1619">
              <w:rPr>
                <w:rFonts w:ascii="Times New Roman" w:hAnsi="Times New Roman" w:cs="Times New Roman"/>
                <w:sz w:val="24"/>
                <w:szCs w:val="24"/>
              </w:rPr>
              <w:t>DOMA</w:t>
            </w:r>
          </w:p>
        </w:tc>
      </w:tr>
      <w:tr w:rsidR="00F148E9" w14:paraId="2366133E" w14:textId="77777777" w:rsidTr="00F148E9">
        <w:tc>
          <w:tcPr>
            <w:tcW w:w="4531" w:type="dxa"/>
          </w:tcPr>
          <w:p w14:paraId="626EBDCB" w14:textId="77777777" w:rsidR="00BF0D1B" w:rsidRDefault="00F148E9" w:rsidP="00BF0D1B">
            <w:pPr>
              <w:pStyle w:val="Odsekzoznamu"/>
              <w:numPr>
                <w:ilvl w:val="0"/>
                <w:numId w:val="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D1B">
              <w:rPr>
                <w:rFonts w:ascii="Times New Roman" w:hAnsi="Times New Roman" w:cs="Times New Roman"/>
                <w:sz w:val="24"/>
                <w:szCs w:val="24"/>
              </w:rPr>
              <w:t xml:space="preserve">dieťa sa orientuje v novom prostredí MŠ, </w:t>
            </w:r>
          </w:p>
          <w:p w14:paraId="4D73FB2C" w14:textId="77777777" w:rsidR="00BF0D1B" w:rsidRDefault="00F148E9" w:rsidP="00BF0D1B">
            <w:pPr>
              <w:pStyle w:val="Odsekzoznamu"/>
              <w:numPr>
                <w:ilvl w:val="0"/>
                <w:numId w:val="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D1B">
              <w:rPr>
                <w:rFonts w:ascii="Times New Roman" w:hAnsi="Times New Roman" w:cs="Times New Roman"/>
                <w:sz w:val="24"/>
                <w:szCs w:val="24"/>
              </w:rPr>
              <w:t xml:space="preserve">získava informácie o novom prostredí, </w:t>
            </w:r>
          </w:p>
          <w:p w14:paraId="7577AC6F" w14:textId="77777777" w:rsidR="00F148E9" w:rsidRPr="00BF0D1B" w:rsidRDefault="00F148E9" w:rsidP="00BF0D1B">
            <w:pPr>
              <w:pStyle w:val="Odsekzoznamu"/>
              <w:numPr>
                <w:ilvl w:val="0"/>
                <w:numId w:val="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D1B">
              <w:rPr>
                <w:rFonts w:ascii="Times New Roman" w:hAnsi="Times New Roman" w:cs="Times New Roman"/>
                <w:sz w:val="24"/>
                <w:szCs w:val="24"/>
              </w:rPr>
              <w:t>pozoruje, nepokúša sa nadväzovať kontakty s ostatnými deťmi,</w:t>
            </w:r>
          </w:p>
          <w:p w14:paraId="0B1F1C48" w14:textId="77777777" w:rsidR="00F148E9" w:rsidRPr="00BF0D1B" w:rsidRDefault="00F148E9" w:rsidP="00BF0D1B">
            <w:pPr>
              <w:pStyle w:val="Odsekzoznamu"/>
              <w:numPr>
                <w:ilvl w:val="0"/>
                <w:numId w:val="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D1B">
              <w:rPr>
                <w:rFonts w:ascii="Times New Roman" w:hAnsi="Times New Roman" w:cs="Times New Roman"/>
                <w:sz w:val="24"/>
                <w:szCs w:val="24"/>
              </w:rPr>
              <w:t>nezaujíma sa o aktivity detí,</w:t>
            </w:r>
          </w:p>
          <w:p w14:paraId="438CB6AB" w14:textId="77777777" w:rsidR="00F148E9" w:rsidRPr="00BF0D1B" w:rsidRDefault="00F148E9" w:rsidP="00BF0D1B">
            <w:pPr>
              <w:pStyle w:val="Odsekzoznamu"/>
              <w:numPr>
                <w:ilvl w:val="0"/>
                <w:numId w:val="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D1B">
              <w:rPr>
                <w:rFonts w:ascii="Times New Roman" w:hAnsi="Times New Roman" w:cs="Times New Roman"/>
                <w:sz w:val="24"/>
                <w:szCs w:val="24"/>
              </w:rPr>
              <w:t>nerozpráva o svojich zážitkoch,</w:t>
            </w:r>
          </w:p>
          <w:p w14:paraId="0848A706" w14:textId="77777777" w:rsidR="00F148E9" w:rsidRPr="00BF0D1B" w:rsidRDefault="00F148E9" w:rsidP="00BF0D1B">
            <w:pPr>
              <w:pStyle w:val="Odsekzoznamu"/>
              <w:numPr>
                <w:ilvl w:val="0"/>
                <w:numId w:val="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D1B">
              <w:rPr>
                <w:rFonts w:ascii="Times New Roman" w:hAnsi="Times New Roman" w:cs="Times New Roman"/>
                <w:sz w:val="24"/>
                <w:szCs w:val="24"/>
              </w:rPr>
              <w:t>nehrá sa intenzívne a vytrvalo,</w:t>
            </w:r>
          </w:p>
          <w:p w14:paraId="663C500B" w14:textId="77777777" w:rsidR="00F148E9" w:rsidRPr="00BF0D1B" w:rsidRDefault="00BF0D1B" w:rsidP="00BF0D1B">
            <w:pPr>
              <w:pStyle w:val="Odsekzoznamu"/>
              <w:numPr>
                <w:ilvl w:val="0"/>
                <w:numId w:val="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D1B">
              <w:rPr>
                <w:rFonts w:ascii="Times New Roman" w:hAnsi="Times New Roman" w:cs="Times New Roman"/>
                <w:sz w:val="24"/>
                <w:szCs w:val="24"/>
              </w:rPr>
              <w:t>rozpráva veľmi potichu</w:t>
            </w:r>
          </w:p>
        </w:tc>
        <w:tc>
          <w:tcPr>
            <w:tcW w:w="4531" w:type="dxa"/>
          </w:tcPr>
          <w:p w14:paraId="32D79F0C" w14:textId="77777777" w:rsidR="00F148E9" w:rsidRPr="00BF0D1B" w:rsidRDefault="00F148E9" w:rsidP="00BF0D1B">
            <w:pPr>
              <w:pStyle w:val="Odsekzoznamu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D1B">
              <w:rPr>
                <w:rFonts w:ascii="Times New Roman" w:hAnsi="Times New Roman" w:cs="Times New Roman"/>
                <w:sz w:val="24"/>
                <w:szCs w:val="24"/>
              </w:rPr>
              <w:t>je uzavreté , zdržanlivé</w:t>
            </w:r>
          </w:p>
          <w:p w14:paraId="14FD5C2A" w14:textId="77777777" w:rsidR="00F148E9" w:rsidRPr="00BF0D1B" w:rsidRDefault="00F148E9" w:rsidP="00BF0D1B">
            <w:pPr>
              <w:pStyle w:val="Odsekzoznamu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D1B">
              <w:rPr>
                <w:rFonts w:ascii="Times New Roman" w:hAnsi="Times New Roman" w:cs="Times New Roman"/>
                <w:sz w:val="24"/>
                <w:szCs w:val="24"/>
              </w:rPr>
              <w:t>je unavené hlukom a množstvom podnetov</w:t>
            </w:r>
          </w:p>
          <w:p w14:paraId="56C571B3" w14:textId="77777777" w:rsidR="00F148E9" w:rsidRPr="00BF0D1B" w:rsidRDefault="00F148E9" w:rsidP="00BF0D1B">
            <w:pPr>
              <w:pStyle w:val="Odsekzoznamu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D1B">
              <w:rPr>
                <w:rFonts w:ascii="Times New Roman" w:hAnsi="Times New Roman" w:cs="Times New Roman"/>
                <w:sz w:val="24"/>
                <w:szCs w:val="24"/>
              </w:rPr>
              <w:t>relaxuje,</w:t>
            </w:r>
          </w:p>
          <w:p w14:paraId="6FA7D3F0" w14:textId="77777777" w:rsidR="00F148E9" w:rsidRPr="00BF0D1B" w:rsidRDefault="00F148E9" w:rsidP="00BF0D1B">
            <w:pPr>
              <w:pStyle w:val="Odsekzoznamu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D1B">
              <w:rPr>
                <w:rFonts w:ascii="Times New Roman" w:hAnsi="Times New Roman" w:cs="Times New Roman"/>
                <w:sz w:val="24"/>
                <w:szCs w:val="24"/>
              </w:rPr>
              <w:t xml:space="preserve">potrebuje spracovať dojmy a zážitky      </w:t>
            </w:r>
          </w:p>
          <w:p w14:paraId="147A9E51" w14:textId="77777777" w:rsidR="00BF0D1B" w:rsidRPr="00BF0D1B" w:rsidRDefault="00F148E9" w:rsidP="00BF0D1B">
            <w:pPr>
              <w:pStyle w:val="Odsekzoznamu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D1B">
              <w:rPr>
                <w:rFonts w:ascii="Times New Roman" w:hAnsi="Times New Roman" w:cs="Times New Roman"/>
                <w:sz w:val="24"/>
                <w:szCs w:val="24"/>
              </w:rPr>
              <w:t>obmedzuje obľúbené</w:t>
            </w:r>
            <w:r w:rsidR="00BF0D1B" w:rsidRPr="00BF0D1B">
              <w:rPr>
                <w:rFonts w:ascii="Times New Roman" w:hAnsi="Times New Roman" w:cs="Times New Roman"/>
                <w:sz w:val="24"/>
                <w:szCs w:val="24"/>
              </w:rPr>
              <w:t xml:space="preserve"> aktivity</w:t>
            </w:r>
          </w:p>
          <w:p w14:paraId="3F185448" w14:textId="77777777" w:rsidR="00F148E9" w:rsidRDefault="00F148E9" w:rsidP="0012161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DFCF722" w14:textId="77777777" w:rsidR="00BF0D1B" w:rsidRDefault="00BF0D1B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A1A361" w14:textId="77777777" w:rsidR="00121619" w:rsidRPr="00BF0D1B" w:rsidRDefault="00121619" w:rsidP="00BF0D1B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  <w:u w:val="single"/>
        </w:rPr>
        <w:t>AKO POMOCŤ DIEŤAŤU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F0D1B" w14:paraId="3FF9DAFF" w14:textId="77777777" w:rsidTr="00BF0D1B">
        <w:tc>
          <w:tcPr>
            <w:tcW w:w="4531" w:type="dxa"/>
          </w:tcPr>
          <w:p w14:paraId="3005736A" w14:textId="77777777" w:rsidR="00BF0D1B" w:rsidRDefault="00BF0D1B" w:rsidP="00BF0D1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21619">
              <w:rPr>
                <w:rFonts w:ascii="Times New Roman" w:hAnsi="Times New Roman" w:cs="Times New Roman"/>
                <w:sz w:val="24"/>
                <w:szCs w:val="24"/>
              </w:rPr>
              <w:t xml:space="preserve">UČITEĽKA  </w:t>
            </w:r>
          </w:p>
        </w:tc>
        <w:tc>
          <w:tcPr>
            <w:tcW w:w="4531" w:type="dxa"/>
          </w:tcPr>
          <w:p w14:paraId="5C2985AB" w14:textId="77777777" w:rsidR="00BF0D1B" w:rsidRDefault="00BF0D1B" w:rsidP="00BF0D1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21619">
              <w:rPr>
                <w:rFonts w:ascii="Times New Roman" w:hAnsi="Times New Roman" w:cs="Times New Roman"/>
                <w:sz w:val="24"/>
                <w:szCs w:val="24"/>
              </w:rPr>
              <w:t>RODIČ</w:t>
            </w:r>
          </w:p>
        </w:tc>
      </w:tr>
      <w:tr w:rsidR="00BF0D1B" w14:paraId="168ABC83" w14:textId="77777777" w:rsidTr="00BF0D1B">
        <w:tc>
          <w:tcPr>
            <w:tcW w:w="4531" w:type="dxa"/>
          </w:tcPr>
          <w:p w14:paraId="6F53355C" w14:textId="77777777" w:rsidR="00BF0D1B" w:rsidRPr="00064990" w:rsidRDefault="00BF0D1B" w:rsidP="00064990">
            <w:pPr>
              <w:pStyle w:val="Odsekzoznamu"/>
              <w:numPr>
                <w:ilvl w:val="0"/>
                <w:numId w:val="1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>rešpektuje úlohu pozorovateľa dieťaťa,</w:t>
            </w:r>
          </w:p>
          <w:p w14:paraId="66330A9F" w14:textId="77777777" w:rsidR="00BF0D1B" w:rsidRPr="00064990" w:rsidRDefault="00BF0D1B" w:rsidP="00064990">
            <w:pPr>
              <w:pStyle w:val="Odsekzoznamu"/>
              <w:numPr>
                <w:ilvl w:val="0"/>
                <w:numId w:val="1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>podporuje konanie dieťaťa,</w:t>
            </w:r>
          </w:p>
          <w:p w14:paraId="4F2B6DDF" w14:textId="77777777" w:rsidR="00BF0D1B" w:rsidRPr="00064990" w:rsidRDefault="00BF0D1B" w:rsidP="00064990">
            <w:pPr>
              <w:pStyle w:val="Odsekzoznamu"/>
              <w:numPr>
                <w:ilvl w:val="0"/>
                <w:numId w:val="1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>citlivo pristupuje ak dieťaťa plače,</w:t>
            </w:r>
          </w:p>
          <w:p w14:paraId="5022E45E" w14:textId="77777777" w:rsidR="00BF0D1B" w:rsidRPr="00064990" w:rsidRDefault="00BF0D1B" w:rsidP="00064990">
            <w:pPr>
              <w:pStyle w:val="Odsekzoznamu"/>
              <w:numPr>
                <w:ilvl w:val="0"/>
                <w:numId w:val="1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>podporuje u dieťaťa poznávanie pravidiel,</w:t>
            </w:r>
          </w:p>
          <w:p w14:paraId="659FDA9D" w14:textId="77777777" w:rsidR="00BF0D1B" w:rsidRPr="00064990" w:rsidRDefault="00BF0D1B" w:rsidP="00064990">
            <w:pPr>
              <w:pStyle w:val="Odsekzoznamu"/>
              <w:numPr>
                <w:ilvl w:val="0"/>
                <w:numId w:val="1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>podporuje poznávanie prostredia MŠ</w:t>
            </w:r>
          </w:p>
          <w:p w14:paraId="4092AB87" w14:textId="77777777" w:rsidR="00BF0D1B" w:rsidRPr="00064990" w:rsidRDefault="00BF0D1B" w:rsidP="00064990">
            <w:pPr>
              <w:pStyle w:val="Odsekzoznamu"/>
              <w:numPr>
                <w:ilvl w:val="0"/>
                <w:numId w:val="1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>dieťa si môže ponechať obľúbenú hračku,</w:t>
            </w:r>
          </w:p>
          <w:p w14:paraId="55CB227F" w14:textId="77777777" w:rsidR="00BF0D1B" w:rsidRPr="00064990" w:rsidRDefault="00BF0D1B" w:rsidP="00064990">
            <w:pPr>
              <w:pStyle w:val="Odsekzoznamu"/>
              <w:numPr>
                <w:ilvl w:val="0"/>
                <w:numId w:val="1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>poskytne podporu pre pobyt s kamarátom alebo súrodencom,</w:t>
            </w:r>
          </w:p>
          <w:p w14:paraId="6CF754C6" w14:textId="77777777" w:rsidR="00BF0D1B" w:rsidRPr="00064990" w:rsidRDefault="00BF0D1B" w:rsidP="00064990">
            <w:pPr>
              <w:pStyle w:val="Odsekzoznamu"/>
              <w:numPr>
                <w:ilvl w:val="0"/>
                <w:numId w:val="10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>ku koncu týždňa pripraví  príťažlivú</w:t>
            </w:r>
            <w:r w:rsidR="00064990" w:rsidRPr="00064990">
              <w:rPr>
                <w:rFonts w:ascii="Times New Roman" w:hAnsi="Times New Roman" w:cs="Times New Roman"/>
                <w:sz w:val="24"/>
                <w:szCs w:val="24"/>
              </w:rPr>
              <w:t xml:space="preserve"> aktivitu s pokračovaním v budúcom týždni</w:t>
            </w:r>
          </w:p>
        </w:tc>
        <w:tc>
          <w:tcPr>
            <w:tcW w:w="4531" w:type="dxa"/>
          </w:tcPr>
          <w:p w14:paraId="677C2CAF" w14:textId="77777777" w:rsidR="00BF0D1B" w:rsidRPr="00064990" w:rsidRDefault="00BF0D1B" w:rsidP="00064990">
            <w:pPr>
              <w:pStyle w:val="Odsekzoznamu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>nelúči sa dlho s dieťaťom</w:t>
            </w:r>
          </w:p>
          <w:p w14:paraId="21CB200D" w14:textId="77777777" w:rsidR="00BF0D1B" w:rsidRPr="00064990" w:rsidRDefault="00BF0D1B" w:rsidP="00064990">
            <w:pPr>
              <w:pStyle w:val="Odsekzoznamu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 xml:space="preserve">(dlhé lúčenie dieťa </w:t>
            </w:r>
            <w:proofErr w:type="spellStart"/>
            <w:r w:rsidRPr="00064990">
              <w:rPr>
                <w:rFonts w:ascii="Times New Roman" w:hAnsi="Times New Roman" w:cs="Times New Roman"/>
                <w:sz w:val="24"/>
                <w:szCs w:val="24"/>
              </w:rPr>
              <w:t>zneisťuje</w:t>
            </w:r>
            <w:proofErr w:type="spellEnd"/>
            <w:r w:rsidRPr="00064990">
              <w:rPr>
                <w:rFonts w:ascii="Times New Roman" w:hAnsi="Times New Roman" w:cs="Times New Roman"/>
                <w:sz w:val="24"/>
                <w:szCs w:val="24"/>
              </w:rPr>
              <w:t xml:space="preserve"> a podporuje strach),</w:t>
            </w:r>
          </w:p>
          <w:p w14:paraId="08994A79" w14:textId="77777777" w:rsidR="00BF0D1B" w:rsidRPr="00064990" w:rsidRDefault="00BF0D1B" w:rsidP="00064990">
            <w:pPr>
              <w:pStyle w:val="Odsekzoznamu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>ak má možnosť ponechá dieťa v MŠ dopoludnia,</w:t>
            </w:r>
          </w:p>
          <w:p w14:paraId="7BCABCD3" w14:textId="77777777" w:rsidR="00BF0D1B" w:rsidRPr="00064990" w:rsidRDefault="00BF0D1B" w:rsidP="00064990">
            <w:pPr>
              <w:pStyle w:val="Odsekzoznamu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>po návšteve MŠ nechá dieťa relaxovať,</w:t>
            </w:r>
          </w:p>
          <w:p w14:paraId="2BBAE5B0" w14:textId="77777777" w:rsidR="00BF0D1B" w:rsidRPr="00064990" w:rsidRDefault="00BF0D1B" w:rsidP="00064990">
            <w:pPr>
              <w:pStyle w:val="Odsekzoznamu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>nezaťažuje dieťa</w:t>
            </w:r>
            <w:r w:rsidR="00064990" w:rsidRPr="00064990">
              <w:rPr>
                <w:rFonts w:ascii="Times New Roman" w:hAnsi="Times New Roman" w:cs="Times New Roman"/>
                <w:sz w:val="24"/>
                <w:szCs w:val="24"/>
              </w:rPr>
              <w:t xml:space="preserve"> veľkými aktivitami  (nákupy, prechádzky),</w:t>
            </w:r>
          </w:p>
          <w:p w14:paraId="3C0A4E4E" w14:textId="77777777" w:rsidR="00064990" w:rsidRPr="00064990" w:rsidRDefault="00064990" w:rsidP="00064990">
            <w:pPr>
              <w:pStyle w:val="Odsekzoznamu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>nezaťažuje dieťa životnými zmenami (sťahovanie, nezhody rodičov),</w:t>
            </w:r>
          </w:p>
          <w:p w14:paraId="726AD71B" w14:textId="77777777" w:rsidR="00064990" w:rsidRPr="00064990" w:rsidRDefault="00064990" w:rsidP="00064990">
            <w:pPr>
              <w:pStyle w:val="Odsekzoznamu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 xml:space="preserve">zosúladí denný režim doma a v MŠ </w:t>
            </w:r>
          </w:p>
          <w:p w14:paraId="07CB1FAC" w14:textId="77777777" w:rsidR="00BF0D1B" w:rsidRPr="00064990" w:rsidRDefault="00064990" w:rsidP="00121619">
            <w:pPr>
              <w:pStyle w:val="Odsekzoznamu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>neprerušuje pobyt v MŠ</w:t>
            </w:r>
          </w:p>
        </w:tc>
      </w:tr>
    </w:tbl>
    <w:p w14:paraId="636EBBD0" w14:textId="77777777" w:rsidR="00121619" w:rsidRPr="00121619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</w:p>
    <w:p w14:paraId="2A280CAE" w14:textId="77777777" w:rsidR="00064990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</w:p>
    <w:p w14:paraId="5D7B3B30" w14:textId="77777777" w:rsidR="00064990" w:rsidRDefault="003B2538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2. t</w:t>
      </w:r>
      <w:r w:rsidR="00121619" w:rsidRPr="00121619">
        <w:rPr>
          <w:rFonts w:ascii="Times New Roman" w:hAnsi="Times New Roman" w:cs="Times New Roman"/>
          <w:b/>
          <w:sz w:val="24"/>
          <w:szCs w:val="24"/>
        </w:rPr>
        <w:t>ýždeň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21619" w:rsidRPr="00121619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sz w:val="24"/>
          <w:szCs w:val="24"/>
        </w:rPr>
        <w:t>OBDOBIE</w:t>
      </w:r>
      <w:r w:rsidR="00121619" w:rsidRPr="00121619">
        <w:rPr>
          <w:rFonts w:ascii="Times New Roman" w:hAnsi="Times New Roman" w:cs="Times New Roman"/>
          <w:b/>
          <w:sz w:val="24"/>
          <w:szCs w:val="24"/>
        </w:rPr>
        <w:t xml:space="preserve"> PRESADENIA SA</w:t>
      </w:r>
      <w:r w:rsidR="00064990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5B9A8152" w14:textId="77777777" w:rsidR="007F5EBA" w:rsidRPr="00121619" w:rsidRDefault="007F5EBA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64990" w14:paraId="22438A0D" w14:textId="77777777" w:rsidTr="00064990">
        <w:tc>
          <w:tcPr>
            <w:tcW w:w="4531" w:type="dxa"/>
          </w:tcPr>
          <w:p w14:paraId="515FFB4F" w14:textId="77777777" w:rsidR="00064990" w:rsidRDefault="00064990" w:rsidP="000649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MŠ</w:t>
            </w:r>
          </w:p>
        </w:tc>
        <w:tc>
          <w:tcPr>
            <w:tcW w:w="4531" w:type="dxa"/>
          </w:tcPr>
          <w:p w14:paraId="6A38DB57" w14:textId="77777777" w:rsidR="00064990" w:rsidRDefault="00064990" w:rsidP="000649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DOMA</w:t>
            </w:r>
          </w:p>
        </w:tc>
      </w:tr>
      <w:tr w:rsidR="00064990" w14:paraId="498BE73F" w14:textId="77777777" w:rsidTr="00064990">
        <w:tc>
          <w:tcPr>
            <w:tcW w:w="4531" w:type="dxa"/>
          </w:tcPr>
          <w:p w14:paraId="1413C85A" w14:textId="77777777" w:rsidR="00064990" w:rsidRPr="00064990" w:rsidRDefault="00064990" w:rsidP="00064990">
            <w:pPr>
              <w:pStyle w:val="Odsekzoznamu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>prvé pokusy o kontakt s rovesníkmi,</w:t>
            </w:r>
          </w:p>
          <w:p w14:paraId="55F9DDF1" w14:textId="77777777" w:rsidR="00064990" w:rsidRPr="00064990" w:rsidRDefault="00064990" w:rsidP="00064990">
            <w:pPr>
              <w:pStyle w:val="Odsekzoznamu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>dieťa sa pokúša presadiť v skupine detí,</w:t>
            </w:r>
          </w:p>
          <w:p w14:paraId="6DC437B2" w14:textId="77777777" w:rsidR="00064990" w:rsidRPr="00064990" w:rsidRDefault="00064990" w:rsidP="00064990">
            <w:pPr>
              <w:pStyle w:val="Odsekzoznamu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>začína viac komunikovať,</w:t>
            </w:r>
          </w:p>
          <w:p w14:paraId="1B999D01" w14:textId="77777777" w:rsidR="00064990" w:rsidRPr="00064990" w:rsidRDefault="00064990" w:rsidP="00064990">
            <w:pPr>
              <w:pStyle w:val="Odsekzoznamu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>pokúša sa upútať pozornosť všetkými prostriedkami,</w:t>
            </w:r>
          </w:p>
          <w:p w14:paraId="6F28F438" w14:textId="77777777" w:rsidR="00064990" w:rsidRPr="00064990" w:rsidRDefault="00064990" w:rsidP="00064990">
            <w:pPr>
              <w:pStyle w:val="Odsekzoznamu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>hľadá ochranu u dospelých, ak má problémy s deťmi,</w:t>
            </w:r>
          </w:p>
          <w:p w14:paraId="112E05C7" w14:textId="77777777" w:rsidR="00064990" w:rsidRPr="00064990" w:rsidRDefault="00064990" w:rsidP="00064990">
            <w:pPr>
              <w:pStyle w:val="Odsekzoznamu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>rýchlo sa unaví,</w:t>
            </w:r>
          </w:p>
          <w:p w14:paraId="2DA05978" w14:textId="77777777" w:rsidR="00064990" w:rsidRPr="00064990" w:rsidRDefault="00064990" w:rsidP="00064990">
            <w:pPr>
              <w:pStyle w:val="Odsekzoznamu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990">
              <w:rPr>
                <w:rFonts w:ascii="Times New Roman" w:hAnsi="Times New Roman" w:cs="Times New Roman"/>
                <w:sz w:val="24"/>
                <w:szCs w:val="24"/>
              </w:rPr>
              <w:t xml:space="preserve">ľahko sa rozplače  </w:t>
            </w:r>
          </w:p>
        </w:tc>
        <w:tc>
          <w:tcPr>
            <w:tcW w:w="4531" w:type="dxa"/>
          </w:tcPr>
          <w:p w14:paraId="7B951094" w14:textId="77777777" w:rsidR="00064990" w:rsidRPr="00D24392" w:rsidRDefault="00064990" w:rsidP="00D24392">
            <w:pPr>
              <w:pStyle w:val="Odsekzoznamu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392">
              <w:rPr>
                <w:rFonts w:ascii="Times New Roman" w:hAnsi="Times New Roman" w:cs="Times New Roman"/>
                <w:sz w:val="24"/>
                <w:szCs w:val="24"/>
              </w:rPr>
              <w:t xml:space="preserve">pôsobí nevyrovnane,     </w:t>
            </w:r>
          </w:p>
          <w:p w14:paraId="20AA029E" w14:textId="77777777" w:rsidR="00064990" w:rsidRPr="00D24392" w:rsidRDefault="00064990" w:rsidP="00D24392">
            <w:pPr>
              <w:pStyle w:val="Odsekzoznamu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392">
              <w:rPr>
                <w:rFonts w:ascii="Times New Roman" w:hAnsi="Times New Roman" w:cs="Times New Roman"/>
                <w:sz w:val="24"/>
                <w:szCs w:val="24"/>
              </w:rPr>
              <w:t>často mení náladu,</w:t>
            </w:r>
          </w:p>
          <w:p w14:paraId="35331CD3" w14:textId="77777777" w:rsidR="00D24392" w:rsidRPr="00D24392" w:rsidRDefault="00064990" w:rsidP="00D24392">
            <w:pPr>
              <w:pStyle w:val="Odsekzoznamu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392">
              <w:rPr>
                <w:rFonts w:ascii="Times New Roman" w:hAnsi="Times New Roman" w:cs="Times New Roman"/>
                <w:sz w:val="24"/>
                <w:szCs w:val="24"/>
              </w:rPr>
              <w:t>pocit nespokojnosti</w:t>
            </w:r>
            <w:r w:rsidR="00D24392" w:rsidRPr="00D2439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24392">
              <w:rPr>
                <w:rFonts w:ascii="Times New Roman" w:hAnsi="Times New Roman" w:cs="Times New Roman"/>
                <w:sz w:val="24"/>
                <w:szCs w:val="24"/>
              </w:rPr>
              <w:t xml:space="preserve"> pocit mrzutosti</w:t>
            </w:r>
            <w:r w:rsidR="00D24392" w:rsidRPr="00D2439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04E591B0" w14:textId="77777777" w:rsidR="00D24392" w:rsidRPr="00D24392" w:rsidRDefault="00064990" w:rsidP="00D24392">
            <w:pPr>
              <w:pStyle w:val="Odsekzoznamu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392">
              <w:rPr>
                <w:rFonts w:ascii="Times New Roman" w:hAnsi="Times New Roman" w:cs="Times New Roman"/>
                <w:sz w:val="24"/>
                <w:szCs w:val="24"/>
              </w:rPr>
              <w:t>odmieta</w:t>
            </w:r>
            <w:r w:rsidR="00D24392" w:rsidRPr="00D24392">
              <w:rPr>
                <w:rFonts w:ascii="Times New Roman" w:hAnsi="Times New Roman" w:cs="Times New Roman"/>
                <w:sz w:val="24"/>
                <w:szCs w:val="24"/>
              </w:rPr>
              <w:t>vosť,</w:t>
            </w:r>
            <w:r w:rsidR="003B2538" w:rsidRPr="00D24392">
              <w:rPr>
                <w:rFonts w:ascii="Times New Roman" w:hAnsi="Times New Roman" w:cs="Times New Roman"/>
                <w:sz w:val="24"/>
                <w:szCs w:val="24"/>
              </w:rPr>
              <w:t xml:space="preserve"> plačlivosť, únava </w:t>
            </w:r>
          </w:p>
          <w:p w14:paraId="7612C7E7" w14:textId="77777777" w:rsidR="00064990" w:rsidRPr="00D24392" w:rsidRDefault="003B2538" w:rsidP="00D24392">
            <w:pPr>
              <w:pStyle w:val="Odsekzoznamu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392">
              <w:rPr>
                <w:rFonts w:ascii="Times New Roman" w:hAnsi="Times New Roman" w:cs="Times New Roman"/>
                <w:sz w:val="24"/>
                <w:szCs w:val="24"/>
              </w:rPr>
              <w:t>snaha o pozornosť</w:t>
            </w:r>
          </w:p>
        </w:tc>
      </w:tr>
    </w:tbl>
    <w:p w14:paraId="17333F52" w14:textId="77777777" w:rsidR="00121619" w:rsidRPr="00121619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10E1B1" w14:textId="77777777" w:rsidR="00121619" w:rsidRPr="00121619" w:rsidRDefault="00121619" w:rsidP="003B2538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21619">
        <w:rPr>
          <w:rFonts w:ascii="Times New Roman" w:hAnsi="Times New Roman" w:cs="Times New Roman"/>
          <w:sz w:val="24"/>
          <w:szCs w:val="24"/>
          <w:u w:val="single"/>
        </w:rPr>
        <w:t>AKO POMOCŤ DIEŤAŤU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B2538" w14:paraId="006CB0C9" w14:textId="77777777" w:rsidTr="003B2538">
        <w:tc>
          <w:tcPr>
            <w:tcW w:w="4531" w:type="dxa"/>
          </w:tcPr>
          <w:p w14:paraId="36AEFFEB" w14:textId="77777777" w:rsidR="003B2538" w:rsidRDefault="003B2538" w:rsidP="003B25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21619">
              <w:rPr>
                <w:rFonts w:ascii="Times New Roman" w:hAnsi="Times New Roman" w:cs="Times New Roman"/>
                <w:sz w:val="24"/>
                <w:szCs w:val="24"/>
              </w:rPr>
              <w:t>UČITEĽKA</w:t>
            </w:r>
          </w:p>
        </w:tc>
        <w:tc>
          <w:tcPr>
            <w:tcW w:w="4531" w:type="dxa"/>
          </w:tcPr>
          <w:p w14:paraId="729CB22F" w14:textId="77777777" w:rsidR="003B2538" w:rsidRDefault="003B2538" w:rsidP="003B25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21619">
              <w:rPr>
                <w:rFonts w:ascii="Times New Roman" w:hAnsi="Times New Roman" w:cs="Times New Roman"/>
                <w:sz w:val="24"/>
                <w:szCs w:val="24"/>
              </w:rPr>
              <w:t>RODIČ</w:t>
            </w:r>
          </w:p>
        </w:tc>
      </w:tr>
      <w:tr w:rsidR="003B2538" w14:paraId="58AFD7D3" w14:textId="77777777" w:rsidTr="003B2538">
        <w:tc>
          <w:tcPr>
            <w:tcW w:w="4531" w:type="dxa"/>
          </w:tcPr>
          <w:p w14:paraId="64C6BE4C" w14:textId="77777777" w:rsidR="003B2538" w:rsidRPr="003B2538" w:rsidRDefault="003B2538" w:rsidP="003B2538">
            <w:pPr>
              <w:pStyle w:val="Odsekzoznamu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538">
              <w:rPr>
                <w:rFonts w:ascii="Times New Roman" w:hAnsi="Times New Roman" w:cs="Times New Roman"/>
                <w:sz w:val="24"/>
                <w:szCs w:val="24"/>
              </w:rPr>
              <w:t>podporuje poznávanie pravidiel,</w:t>
            </w:r>
          </w:p>
          <w:p w14:paraId="377F5B0E" w14:textId="77777777" w:rsidR="003B2538" w:rsidRPr="003B2538" w:rsidRDefault="003B2538" w:rsidP="003B2538">
            <w:pPr>
              <w:pStyle w:val="Odsekzoznamu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538">
              <w:rPr>
                <w:rFonts w:ascii="Times New Roman" w:hAnsi="Times New Roman" w:cs="Times New Roman"/>
                <w:sz w:val="24"/>
                <w:szCs w:val="24"/>
              </w:rPr>
              <w:t>podporuje poznávanie ľudí v MŠ,</w:t>
            </w:r>
          </w:p>
          <w:p w14:paraId="2BD4E72D" w14:textId="77777777" w:rsidR="003B2538" w:rsidRPr="003B2538" w:rsidRDefault="003B2538" w:rsidP="003B2538">
            <w:pPr>
              <w:pStyle w:val="Odsekzoznamu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538">
              <w:rPr>
                <w:rFonts w:ascii="Times New Roman" w:hAnsi="Times New Roman" w:cs="Times New Roman"/>
                <w:sz w:val="24"/>
                <w:szCs w:val="24"/>
              </w:rPr>
              <w:t>podporuje poznávanie prostredia MŠ,</w:t>
            </w:r>
          </w:p>
          <w:p w14:paraId="21B580F1" w14:textId="77777777" w:rsidR="003B2538" w:rsidRPr="003B2538" w:rsidRDefault="003B2538" w:rsidP="003B2538">
            <w:pPr>
              <w:pStyle w:val="Odsekzoznamu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538">
              <w:rPr>
                <w:rFonts w:ascii="Times New Roman" w:hAnsi="Times New Roman" w:cs="Times New Roman"/>
                <w:sz w:val="24"/>
                <w:szCs w:val="24"/>
              </w:rPr>
              <w:t>pomáha riešiť konflikty,</w:t>
            </w:r>
          </w:p>
          <w:p w14:paraId="4B205DFD" w14:textId="77777777" w:rsidR="003B2538" w:rsidRPr="003B2538" w:rsidRDefault="003B2538" w:rsidP="003B2538">
            <w:pPr>
              <w:pStyle w:val="Odsekzoznamu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538">
              <w:rPr>
                <w:rFonts w:ascii="Times New Roman" w:hAnsi="Times New Roman" w:cs="Times New Roman"/>
                <w:sz w:val="24"/>
                <w:szCs w:val="24"/>
              </w:rPr>
              <w:t xml:space="preserve">jednotné pôsobenie učiteliek </w:t>
            </w:r>
          </w:p>
          <w:p w14:paraId="33C294D8" w14:textId="77777777" w:rsidR="003B2538" w:rsidRPr="003B2538" w:rsidRDefault="003B2538" w:rsidP="003B2538">
            <w:pPr>
              <w:pStyle w:val="Odsekzoznamu"/>
              <w:numPr>
                <w:ilvl w:val="0"/>
                <w:numId w:val="1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B2538">
              <w:rPr>
                <w:rFonts w:ascii="Times New Roman" w:hAnsi="Times New Roman" w:cs="Times New Roman"/>
                <w:sz w:val="24"/>
                <w:szCs w:val="24"/>
              </w:rPr>
              <w:t>dieťa si môže ponechať obľúbenú hračku, vec</w:t>
            </w:r>
          </w:p>
        </w:tc>
        <w:tc>
          <w:tcPr>
            <w:tcW w:w="4531" w:type="dxa"/>
          </w:tcPr>
          <w:p w14:paraId="4AD4E574" w14:textId="77777777" w:rsidR="003B2538" w:rsidRPr="003B2538" w:rsidRDefault="003B2538" w:rsidP="003B2538">
            <w:pPr>
              <w:pStyle w:val="Odsekzoznamu"/>
              <w:numPr>
                <w:ilvl w:val="0"/>
                <w:numId w:val="1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538">
              <w:rPr>
                <w:rFonts w:ascii="Times New Roman" w:hAnsi="Times New Roman" w:cs="Times New Roman"/>
                <w:sz w:val="24"/>
                <w:szCs w:val="24"/>
              </w:rPr>
              <w:t>neprerušuje pobyt v MŠ,</w:t>
            </w:r>
          </w:p>
          <w:p w14:paraId="64737BD0" w14:textId="77777777" w:rsidR="003B2538" w:rsidRPr="003B2538" w:rsidRDefault="003B2538" w:rsidP="003B2538">
            <w:pPr>
              <w:pStyle w:val="Odsekzoznamu"/>
              <w:numPr>
                <w:ilvl w:val="0"/>
                <w:numId w:val="1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538">
              <w:rPr>
                <w:rFonts w:ascii="Times New Roman" w:hAnsi="Times New Roman" w:cs="Times New Roman"/>
                <w:sz w:val="24"/>
                <w:szCs w:val="24"/>
              </w:rPr>
              <w:t>postupne predlžuje pobyt dieťaťa v MŠ nelúči sa dlho s dieťaťom,</w:t>
            </w:r>
          </w:p>
          <w:p w14:paraId="3D61D140" w14:textId="77777777" w:rsidR="003B2538" w:rsidRPr="003B2538" w:rsidRDefault="003B2538" w:rsidP="003B2538">
            <w:pPr>
              <w:pStyle w:val="Odsekzoznamu"/>
              <w:numPr>
                <w:ilvl w:val="0"/>
                <w:numId w:val="1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538">
              <w:rPr>
                <w:rFonts w:ascii="Times New Roman" w:hAnsi="Times New Roman" w:cs="Times New Roman"/>
                <w:sz w:val="24"/>
                <w:szCs w:val="24"/>
              </w:rPr>
              <w:t>nezaťažuje dieťa aktivitami,</w:t>
            </w:r>
          </w:p>
          <w:p w14:paraId="6CA5534C" w14:textId="77777777" w:rsidR="003B2538" w:rsidRPr="003B2538" w:rsidRDefault="003B2538" w:rsidP="003B2538">
            <w:pPr>
              <w:pStyle w:val="Odsekzoznamu"/>
              <w:numPr>
                <w:ilvl w:val="0"/>
                <w:numId w:val="1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538">
              <w:rPr>
                <w:rFonts w:ascii="Times New Roman" w:hAnsi="Times New Roman" w:cs="Times New Roman"/>
                <w:sz w:val="24"/>
                <w:szCs w:val="24"/>
              </w:rPr>
              <w:t>podporuje priateľstvá z MŠ,</w:t>
            </w:r>
          </w:p>
          <w:p w14:paraId="1D797CA7" w14:textId="77777777" w:rsidR="003B2538" w:rsidRPr="003B2538" w:rsidRDefault="003B2538" w:rsidP="003B2538">
            <w:pPr>
              <w:pStyle w:val="Odsekzoznamu"/>
              <w:numPr>
                <w:ilvl w:val="0"/>
                <w:numId w:val="13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B2538">
              <w:rPr>
                <w:rFonts w:ascii="Times New Roman" w:hAnsi="Times New Roman" w:cs="Times New Roman"/>
                <w:sz w:val="24"/>
                <w:szCs w:val="24"/>
              </w:rPr>
              <w:t>rešpektuje správanie dieťaťa</w:t>
            </w:r>
          </w:p>
        </w:tc>
      </w:tr>
    </w:tbl>
    <w:p w14:paraId="6CF7AC97" w14:textId="77777777" w:rsidR="00121619" w:rsidRPr="00121619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74A50F1E" w14:textId="77777777" w:rsidR="00121619" w:rsidRPr="003B2538" w:rsidRDefault="00D24392" w:rsidP="003B25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B2538">
        <w:rPr>
          <w:rFonts w:ascii="Times New Roman" w:hAnsi="Times New Roman" w:cs="Times New Roman"/>
          <w:b/>
          <w:sz w:val="24"/>
          <w:szCs w:val="24"/>
        </w:rPr>
        <w:t xml:space="preserve">3. týždeň </w:t>
      </w:r>
      <w:r w:rsidR="00121619" w:rsidRPr="00121619">
        <w:rPr>
          <w:rFonts w:ascii="Times New Roman" w:hAnsi="Times New Roman" w:cs="Times New Roman"/>
          <w:b/>
          <w:sz w:val="24"/>
          <w:szCs w:val="24"/>
        </w:rPr>
        <w:t>- UKĽUDNENIE, VYROVNANIE</w:t>
      </w:r>
    </w:p>
    <w:p w14:paraId="7B41F23F" w14:textId="77777777" w:rsidR="00D24392" w:rsidRDefault="00121619" w:rsidP="00121619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1619">
        <w:rPr>
          <w:rFonts w:ascii="Times New Roman" w:hAnsi="Times New Roman" w:cs="Times New Roman"/>
          <w:b/>
          <w:sz w:val="24"/>
          <w:szCs w:val="24"/>
        </w:rPr>
        <w:t xml:space="preserve">       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24392" w14:paraId="7BEB3046" w14:textId="77777777" w:rsidTr="007A04A6">
        <w:tc>
          <w:tcPr>
            <w:tcW w:w="4531" w:type="dxa"/>
          </w:tcPr>
          <w:p w14:paraId="2BF760EF" w14:textId="77777777" w:rsidR="00D24392" w:rsidRDefault="00D24392" w:rsidP="007A04A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MŠ</w:t>
            </w:r>
          </w:p>
        </w:tc>
        <w:tc>
          <w:tcPr>
            <w:tcW w:w="4531" w:type="dxa"/>
          </w:tcPr>
          <w:p w14:paraId="4C4E8904" w14:textId="77777777" w:rsidR="00D24392" w:rsidRDefault="00D24392" w:rsidP="007A04A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DOMA</w:t>
            </w:r>
          </w:p>
        </w:tc>
      </w:tr>
      <w:tr w:rsidR="00D24392" w:rsidRPr="00D24392" w14:paraId="47CC2787" w14:textId="77777777" w:rsidTr="007A04A6">
        <w:tc>
          <w:tcPr>
            <w:tcW w:w="4531" w:type="dxa"/>
          </w:tcPr>
          <w:p w14:paraId="08A7D4C2" w14:textId="77777777" w:rsidR="00D24392" w:rsidRDefault="00D24392" w:rsidP="00D24392">
            <w:pPr>
              <w:pStyle w:val="Odsekzoznamu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1619">
              <w:rPr>
                <w:rFonts w:ascii="Times New Roman" w:hAnsi="Times New Roman" w:cs="Times New Roman"/>
                <w:sz w:val="24"/>
                <w:szCs w:val="24"/>
              </w:rPr>
              <w:t>dieťa sa istejšie pohybuje 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121619">
              <w:rPr>
                <w:rFonts w:ascii="Times New Roman" w:hAnsi="Times New Roman" w:cs="Times New Roman"/>
                <w:sz w:val="24"/>
                <w:szCs w:val="24"/>
              </w:rPr>
              <w:t>MŠ</w:t>
            </w:r>
          </w:p>
          <w:p w14:paraId="2999DC89" w14:textId="77777777" w:rsidR="00D24392" w:rsidRPr="00D24392" w:rsidRDefault="00D24392" w:rsidP="00D24392">
            <w:pPr>
              <w:pStyle w:val="Odsekzoznamu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392">
              <w:rPr>
                <w:rFonts w:ascii="Times New Roman" w:hAnsi="Times New Roman" w:cs="Times New Roman"/>
                <w:sz w:val="24"/>
                <w:szCs w:val="24"/>
              </w:rPr>
              <w:t xml:space="preserve">prejavuje náklonnosť k deťom  </w:t>
            </w:r>
          </w:p>
          <w:p w14:paraId="0EAE473E" w14:textId="77777777" w:rsidR="00D24392" w:rsidRPr="00D24392" w:rsidRDefault="00D24392" w:rsidP="00D24392">
            <w:pPr>
              <w:pStyle w:val="Odsekzoznamu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3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zaujíma sa o aktivity detí</w:t>
            </w:r>
          </w:p>
          <w:p w14:paraId="4EEFD656" w14:textId="77777777" w:rsidR="00D24392" w:rsidRPr="00D24392" w:rsidRDefault="00D24392" w:rsidP="00D24392">
            <w:pPr>
              <w:pStyle w:val="Odsekzoznamu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392">
              <w:rPr>
                <w:rFonts w:ascii="Times New Roman" w:hAnsi="Times New Roman" w:cs="Times New Roman"/>
                <w:sz w:val="24"/>
                <w:szCs w:val="24"/>
              </w:rPr>
              <w:t>napodobňuje detské vzory</w:t>
            </w:r>
          </w:p>
          <w:p w14:paraId="61FE7FA6" w14:textId="77777777" w:rsidR="00D24392" w:rsidRPr="00D24392" w:rsidRDefault="00D24392" w:rsidP="00D24392">
            <w:pPr>
              <w:spacing w:line="36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B73FE69" w14:textId="77777777" w:rsidR="00D24392" w:rsidRPr="00D24392" w:rsidRDefault="00D24392" w:rsidP="00D24392">
            <w:pPr>
              <w:pStyle w:val="Odsekzoznamu"/>
              <w:numPr>
                <w:ilvl w:val="0"/>
                <w:numId w:val="1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43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je vyčerpané</w:t>
            </w:r>
          </w:p>
          <w:p w14:paraId="2BF3ECB2" w14:textId="77777777" w:rsidR="00D24392" w:rsidRPr="00D24392" w:rsidRDefault="00D24392" w:rsidP="007A04A6">
            <w:pPr>
              <w:pStyle w:val="Odsekzoznamu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1619">
              <w:rPr>
                <w:rFonts w:ascii="Times New Roman" w:hAnsi="Times New Roman" w:cs="Times New Roman"/>
                <w:sz w:val="24"/>
                <w:szCs w:val="24"/>
              </w:rPr>
              <w:t>rýchlo sa unaví</w:t>
            </w:r>
          </w:p>
        </w:tc>
      </w:tr>
    </w:tbl>
    <w:p w14:paraId="7E154F17" w14:textId="77777777" w:rsidR="0099571C" w:rsidRPr="0099571C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21619">
        <w:rPr>
          <w:rFonts w:ascii="Times New Roman" w:hAnsi="Times New Roman" w:cs="Times New Roman"/>
          <w:sz w:val="24"/>
          <w:szCs w:val="24"/>
          <w:u w:val="single"/>
        </w:rPr>
        <w:t xml:space="preserve">AKO POMOCŤ DIEŤAŤU                            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9571C" w14:paraId="434C840C" w14:textId="77777777" w:rsidTr="007A04A6">
        <w:tc>
          <w:tcPr>
            <w:tcW w:w="4531" w:type="dxa"/>
          </w:tcPr>
          <w:p w14:paraId="12881886" w14:textId="77777777" w:rsidR="0099571C" w:rsidRDefault="0099571C" w:rsidP="007A04A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21619">
              <w:rPr>
                <w:rFonts w:ascii="Times New Roman" w:hAnsi="Times New Roman" w:cs="Times New Roman"/>
                <w:sz w:val="24"/>
                <w:szCs w:val="24"/>
              </w:rPr>
              <w:t>UČITEĽKA</w:t>
            </w:r>
          </w:p>
        </w:tc>
        <w:tc>
          <w:tcPr>
            <w:tcW w:w="4531" w:type="dxa"/>
          </w:tcPr>
          <w:p w14:paraId="0A218734" w14:textId="77777777" w:rsidR="0099571C" w:rsidRDefault="0099571C" w:rsidP="007A04A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21619">
              <w:rPr>
                <w:rFonts w:ascii="Times New Roman" w:hAnsi="Times New Roman" w:cs="Times New Roman"/>
                <w:sz w:val="24"/>
                <w:szCs w:val="24"/>
              </w:rPr>
              <w:t>RODIČ</w:t>
            </w:r>
          </w:p>
        </w:tc>
      </w:tr>
      <w:tr w:rsidR="0099571C" w:rsidRPr="003B2538" w14:paraId="6C8ECEC7" w14:textId="77777777" w:rsidTr="007A04A6">
        <w:tc>
          <w:tcPr>
            <w:tcW w:w="4531" w:type="dxa"/>
          </w:tcPr>
          <w:p w14:paraId="69729600" w14:textId="77777777" w:rsidR="0099571C" w:rsidRDefault="0099571C" w:rsidP="0099571C">
            <w:pPr>
              <w:pStyle w:val="Odsekzoznamu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1619">
              <w:rPr>
                <w:rFonts w:ascii="Times New Roman" w:hAnsi="Times New Roman" w:cs="Times New Roman"/>
                <w:sz w:val="24"/>
                <w:szCs w:val="24"/>
              </w:rPr>
              <w:t xml:space="preserve">podporuje aktivitu dieťaťa </w:t>
            </w:r>
            <w:r w:rsidRPr="0099571C">
              <w:rPr>
                <w:rFonts w:ascii="Times New Roman" w:hAnsi="Times New Roman" w:cs="Times New Roman"/>
                <w:sz w:val="24"/>
                <w:szCs w:val="24"/>
              </w:rPr>
              <w:t xml:space="preserve">  a poznávanie pravidiel,</w:t>
            </w:r>
          </w:p>
          <w:p w14:paraId="6BF16F70" w14:textId="77777777" w:rsidR="0099571C" w:rsidRPr="0099571C" w:rsidRDefault="0099571C" w:rsidP="0099571C">
            <w:pPr>
              <w:pStyle w:val="Odsekzoznamu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1619">
              <w:rPr>
                <w:rFonts w:ascii="Times New Roman" w:hAnsi="Times New Roman" w:cs="Times New Roman"/>
                <w:sz w:val="24"/>
                <w:szCs w:val="24"/>
              </w:rPr>
              <w:t xml:space="preserve">podporuje priateľstvá     </w:t>
            </w:r>
          </w:p>
        </w:tc>
        <w:tc>
          <w:tcPr>
            <w:tcW w:w="4531" w:type="dxa"/>
          </w:tcPr>
          <w:p w14:paraId="284D1C0B" w14:textId="77777777" w:rsidR="0099571C" w:rsidRPr="0099571C" w:rsidRDefault="0099571C" w:rsidP="0099571C">
            <w:pPr>
              <w:pStyle w:val="Odsekzoznamu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21619">
              <w:rPr>
                <w:rFonts w:ascii="Times New Roman" w:hAnsi="Times New Roman" w:cs="Times New Roman"/>
                <w:sz w:val="24"/>
                <w:szCs w:val="24"/>
              </w:rPr>
              <w:t>neprerušuje pobyt 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121619">
              <w:rPr>
                <w:rFonts w:ascii="Times New Roman" w:hAnsi="Times New Roman" w:cs="Times New Roman"/>
                <w:sz w:val="24"/>
                <w:szCs w:val="24"/>
              </w:rPr>
              <w:t>MŠ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1398B51" w14:textId="77777777" w:rsidR="0099571C" w:rsidRPr="0099571C" w:rsidRDefault="0099571C" w:rsidP="0099571C">
            <w:pPr>
              <w:pStyle w:val="Odsekzoznamu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571C">
              <w:rPr>
                <w:rFonts w:ascii="Times New Roman" w:hAnsi="Times New Roman" w:cs="Times New Roman"/>
                <w:sz w:val="24"/>
                <w:szCs w:val="24"/>
              </w:rPr>
              <w:t>predlžuje pobyt v MŠ</w:t>
            </w:r>
          </w:p>
          <w:p w14:paraId="07A27A8C" w14:textId="77777777" w:rsidR="0099571C" w:rsidRPr="0099571C" w:rsidRDefault="0099571C" w:rsidP="0099571C">
            <w:pPr>
              <w:pStyle w:val="Odsekzoznamu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571C">
              <w:rPr>
                <w:rFonts w:ascii="Times New Roman" w:hAnsi="Times New Roman" w:cs="Times New Roman"/>
                <w:sz w:val="24"/>
                <w:szCs w:val="24"/>
              </w:rPr>
              <w:t>podporuje priateľstvá z MŠ</w:t>
            </w:r>
          </w:p>
          <w:p w14:paraId="7F43F159" w14:textId="77777777" w:rsidR="0099571C" w:rsidRPr="0099571C" w:rsidRDefault="0099571C" w:rsidP="0099571C">
            <w:pPr>
              <w:pStyle w:val="Odsekzoznamu"/>
              <w:numPr>
                <w:ilvl w:val="0"/>
                <w:numId w:val="1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571C">
              <w:rPr>
                <w:rFonts w:ascii="Times New Roman" w:hAnsi="Times New Roman" w:cs="Times New Roman"/>
                <w:sz w:val="24"/>
                <w:szCs w:val="24"/>
              </w:rPr>
              <w:t>rešpektuje psychosomatickú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9571C">
              <w:rPr>
                <w:rFonts w:ascii="Times New Roman" w:hAnsi="Times New Roman" w:cs="Times New Roman"/>
                <w:sz w:val="24"/>
                <w:szCs w:val="24"/>
              </w:rPr>
              <w:t>záťaž dieťaťa.</w:t>
            </w:r>
          </w:p>
        </w:tc>
      </w:tr>
    </w:tbl>
    <w:p w14:paraId="3D9F946A" w14:textId="77777777" w:rsidR="00121619" w:rsidRPr="00121619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0D848B" w14:textId="77777777" w:rsidR="00121619" w:rsidRPr="007F5EBA" w:rsidRDefault="007F5EBA" w:rsidP="00121619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F5EBA">
        <w:rPr>
          <w:rFonts w:ascii="Times New Roman" w:hAnsi="Times New Roman" w:cs="Times New Roman"/>
          <w:b/>
          <w:sz w:val="24"/>
          <w:szCs w:val="24"/>
          <w:u w:val="single"/>
        </w:rPr>
        <w:t>Ako môžu pomôcť rodičia dieťaťu pred vstupom do MŠ</w:t>
      </w:r>
    </w:p>
    <w:p w14:paraId="57A2A0C3" w14:textId="77777777" w:rsidR="00121619" w:rsidRPr="00121619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>Rodičia môžu uľahčiť vstup dieťaťa do MŠ, tým že mu umožnia zbierať skúsenosti už predtým a pomôžu mu s požiadavkami vysporiadať  sa  postupne.</w:t>
      </w:r>
    </w:p>
    <w:p w14:paraId="14FE31A2" w14:textId="77777777" w:rsidR="00121619" w:rsidRPr="00121619" w:rsidRDefault="00121619" w:rsidP="00121619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>Vytváranie pohody doma.</w:t>
      </w:r>
    </w:p>
    <w:p w14:paraId="76C2D0B1" w14:textId="77777777" w:rsidR="00121619" w:rsidRPr="00121619" w:rsidRDefault="00121619" w:rsidP="00121619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>Kvalitná citová väzba a trénovanie odlúčenia.</w:t>
      </w:r>
    </w:p>
    <w:p w14:paraId="2ACD0306" w14:textId="77777777" w:rsidR="00121619" w:rsidRPr="00121619" w:rsidRDefault="00121619" w:rsidP="00121619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>Umožnenie stretávať sa s rovesníkmi.</w:t>
      </w:r>
    </w:p>
    <w:p w14:paraId="15F9C63D" w14:textId="77777777" w:rsidR="00121619" w:rsidRPr="00121619" w:rsidRDefault="00121619" w:rsidP="00121619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>Zoznámenie dieťaťa s MŠ ( napr. prechádzka k areálu MŠ)</w:t>
      </w:r>
    </w:p>
    <w:p w14:paraId="2A36C975" w14:textId="77777777" w:rsidR="00121619" w:rsidRPr="00121619" w:rsidRDefault="00121619" w:rsidP="00121619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>Podporovanie psychickej a telesnej  odolnosti a odolnosti voči stresu</w:t>
      </w:r>
    </w:p>
    <w:p w14:paraId="12DB694B" w14:textId="77777777" w:rsidR="00121619" w:rsidRPr="00121619" w:rsidRDefault="00121619" w:rsidP="00121619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>Pri</w:t>
      </w:r>
      <w:r w:rsidR="0099571C">
        <w:rPr>
          <w:rFonts w:ascii="Times New Roman" w:hAnsi="Times New Roman" w:cs="Times New Roman"/>
          <w:sz w:val="24"/>
          <w:szCs w:val="24"/>
        </w:rPr>
        <w:t>spôsobenie denného režimu</w:t>
      </w:r>
      <w:r w:rsidRPr="00121619">
        <w:rPr>
          <w:rFonts w:ascii="Times New Roman" w:hAnsi="Times New Roman" w:cs="Times New Roman"/>
          <w:sz w:val="24"/>
          <w:szCs w:val="24"/>
        </w:rPr>
        <w:t xml:space="preserve"> v MŠ.</w:t>
      </w:r>
    </w:p>
    <w:p w14:paraId="06632948" w14:textId="77777777" w:rsidR="00121619" w:rsidRPr="00121619" w:rsidRDefault="00121619" w:rsidP="00121619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>Podporovanie osamostatňovanie dieťaťa (napr. v</w:t>
      </w:r>
      <w:r w:rsidR="0099571C">
        <w:rPr>
          <w:rFonts w:ascii="Times New Roman" w:hAnsi="Times New Roman" w:cs="Times New Roman"/>
          <w:sz w:val="24"/>
          <w:szCs w:val="24"/>
        </w:rPr>
        <w:t> </w:t>
      </w:r>
      <w:r w:rsidRPr="00121619">
        <w:rPr>
          <w:rFonts w:ascii="Times New Roman" w:hAnsi="Times New Roman" w:cs="Times New Roman"/>
          <w:sz w:val="24"/>
          <w:szCs w:val="24"/>
        </w:rPr>
        <w:t>sebaobsluhe</w:t>
      </w:r>
      <w:r w:rsidR="0099571C">
        <w:rPr>
          <w:rFonts w:ascii="Times New Roman" w:hAnsi="Times New Roman" w:cs="Times New Roman"/>
          <w:sz w:val="24"/>
          <w:szCs w:val="24"/>
        </w:rPr>
        <w:t xml:space="preserve"> </w:t>
      </w:r>
      <w:r w:rsidRPr="00121619">
        <w:rPr>
          <w:rFonts w:ascii="Times New Roman" w:hAnsi="Times New Roman" w:cs="Times New Roman"/>
          <w:sz w:val="24"/>
          <w:szCs w:val="24"/>
        </w:rPr>
        <w:t>- obliekaní, jedle, hygienických návykoch...)</w:t>
      </w:r>
    </w:p>
    <w:p w14:paraId="25336A20" w14:textId="77777777" w:rsidR="00121619" w:rsidRPr="00121619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7B2597" w14:textId="77777777" w:rsidR="00121619" w:rsidRPr="00121619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>Zo skúseností v materskej škole sa často stáva, že  pre dieťa s menšou telesnou odolnosťou je pobyt záťažou a dieťa sa z dôvodu únavy, hluku a námahy stane menej odolné voči  chorobám a často ochorie. Proces adaptácie sa potom po dlhšej neprítomnosti opakuje. Ak dieťa navštevuje materskú školu nepravidelne, je potom pre neho ťažšie dosiahnuť miesto v skupine. A proces adaptácie sa predlžuje. V záujme predchádzania chorobám a zvyšovaniu odolnosti dieťaťa je dobré v prvých týždňoch zvýšiť príjem vitamínov v prírodnej forme. Ak dieťa nie je zrelé na materskú školu, resp. rodina prechádza životnými zmenami (sťahovanie, rozvod, kríza vo vzťahoch, narodenie súrodenca) je možné vstup do materskej školy odložiť.</w:t>
      </w:r>
    </w:p>
    <w:p w14:paraId="4F5DF523" w14:textId="77777777" w:rsidR="00121619" w:rsidRPr="00D858A0" w:rsidRDefault="00121619" w:rsidP="00121619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58A0">
        <w:rPr>
          <w:rFonts w:ascii="Times New Roman" w:hAnsi="Times New Roman" w:cs="Times New Roman"/>
          <w:b/>
          <w:sz w:val="24"/>
          <w:szCs w:val="24"/>
        </w:rPr>
        <w:lastRenderedPageBreak/>
        <w:t>AKO POMÁHA MATERSKÁ ŠKOLA  ADAPTÁCII DIEŤAŤA NA MŠ.</w:t>
      </w:r>
    </w:p>
    <w:p w14:paraId="62920D0A" w14:textId="77777777" w:rsidR="00121619" w:rsidRPr="00121619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0B23DC" w14:textId="77777777" w:rsidR="00121619" w:rsidRPr="00121619" w:rsidRDefault="00121619" w:rsidP="00121619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>Umožnenie spoznávania prostredia MŠ.</w:t>
      </w:r>
    </w:p>
    <w:p w14:paraId="7E6B5F9F" w14:textId="77777777" w:rsidR="00121619" w:rsidRPr="00121619" w:rsidRDefault="00121619" w:rsidP="00121619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 xml:space="preserve">Vytvorenie adaptačného plánu pre dieťa v spolupráci s rodičom. </w:t>
      </w:r>
    </w:p>
    <w:p w14:paraId="78405982" w14:textId="77777777" w:rsidR="00121619" w:rsidRPr="00121619" w:rsidRDefault="00121619" w:rsidP="00121619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>Umožnenie prítomnosti rodiča v materskej škole s dieťaťom.</w:t>
      </w:r>
    </w:p>
    <w:p w14:paraId="57B6CF14" w14:textId="77777777" w:rsidR="00121619" w:rsidRPr="00121619" w:rsidRDefault="00121619" w:rsidP="00121619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>Po dohode s rodičom umožnenie predlžovania pobytu dieťaťa v MŠ bez prítomnosti rodiča.</w:t>
      </w:r>
    </w:p>
    <w:p w14:paraId="1B33200A" w14:textId="77777777" w:rsidR="00121619" w:rsidRPr="00121619" w:rsidRDefault="00121619" w:rsidP="00121619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>Umožnenie dieťaťu vziať si obľúbenú hračku, vec.</w:t>
      </w:r>
    </w:p>
    <w:p w14:paraId="1360D715" w14:textId="77777777" w:rsidR="00121619" w:rsidRPr="00121619" w:rsidRDefault="00121619" w:rsidP="00121619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>Vytváranie príjemnej, pohodovej a priateľskej  atmosféry.</w:t>
      </w:r>
    </w:p>
    <w:p w14:paraId="052803FE" w14:textId="77777777" w:rsidR="00121619" w:rsidRPr="00121619" w:rsidRDefault="00121619" w:rsidP="00121619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>Jednotný prístup učiteliek, vhodný výber metód a foriem práce s deťmi, príťažlivé prostredie pre deti, zaujímavé aktivity</w:t>
      </w:r>
    </w:p>
    <w:p w14:paraId="6B2DE610" w14:textId="77777777" w:rsidR="00121619" w:rsidRPr="00121619" w:rsidRDefault="00121619" w:rsidP="00121619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>Rešpektovanie individuálnych osobitostí detí a partnerský vzťah s rodičmi</w:t>
      </w:r>
    </w:p>
    <w:p w14:paraId="5ADFD5E4" w14:textId="77777777" w:rsidR="00121619" w:rsidRPr="00121619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1D8330" w14:textId="77777777" w:rsidR="00121619" w:rsidRPr="00121619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 xml:space="preserve">Sociálne skúsenosti dieťaťa  v MŠ majú vplyv na poznávanie dieťaťa, na rozvoj komunikačných skúseností a na rozvoj osobnosti dieťaťa. </w:t>
      </w:r>
    </w:p>
    <w:p w14:paraId="7F3EAFD6" w14:textId="77777777" w:rsidR="00121619" w:rsidRPr="00121619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EC980F" w14:textId="77777777" w:rsidR="00121619" w:rsidRPr="00121619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923FE7" w14:textId="77777777" w:rsidR="00121619" w:rsidRPr="00121619" w:rsidRDefault="00121619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1619">
        <w:rPr>
          <w:rFonts w:ascii="Times New Roman" w:hAnsi="Times New Roman" w:cs="Times New Roman"/>
          <w:sz w:val="24"/>
          <w:szCs w:val="24"/>
        </w:rPr>
        <w:t>Pre potreby MŠ vy</w:t>
      </w:r>
      <w:r w:rsidR="00F54A3D">
        <w:rPr>
          <w:rFonts w:ascii="Times New Roman" w:hAnsi="Times New Roman" w:cs="Times New Roman"/>
          <w:sz w:val="24"/>
          <w:szCs w:val="24"/>
        </w:rPr>
        <w:t>pracovala</w:t>
      </w:r>
      <w:r w:rsidR="00B67D10">
        <w:rPr>
          <w:rFonts w:ascii="Times New Roman" w:hAnsi="Times New Roman" w:cs="Times New Roman"/>
          <w:sz w:val="24"/>
          <w:szCs w:val="24"/>
        </w:rPr>
        <w:t xml:space="preserve"> </w:t>
      </w:r>
      <w:r w:rsidR="00F54A3D">
        <w:rPr>
          <w:rFonts w:ascii="Times New Roman" w:hAnsi="Times New Roman" w:cs="Times New Roman"/>
          <w:sz w:val="24"/>
          <w:szCs w:val="24"/>
        </w:rPr>
        <w:t>- Mgr. Liana Szilagyiová</w:t>
      </w:r>
    </w:p>
    <w:p w14:paraId="2AAA738F" w14:textId="77777777" w:rsidR="00450AF5" w:rsidRDefault="00450AF5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200B57" w14:textId="77777777" w:rsidR="00B67D10" w:rsidRDefault="00B67D10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5FF301" w14:textId="77777777" w:rsidR="00B67D10" w:rsidRDefault="00B67D10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FA4481" w14:textId="77777777" w:rsidR="00B67D10" w:rsidRDefault="00B67D10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22EC37" w14:textId="77777777" w:rsidR="00B67D10" w:rsidRDefault="00B67D10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CCF4CB" w14:textId="77777777" w:rsidR="00B67D10" w:rsidRDefault="00B67D10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PRÍLOHY:</w:t>
      </w:r>
    </w:p>
    <w:p w14:paraId="22D7B822" w14:textId="77777777" w:rsidR="00B67D10" w:rsidRPr="00121619" w:rsidRDefault="00B67D10" w:rsidP="0012161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ADAPTAČNÝ HÁRO</w:t>
      </w:r>
      <w:r w:rsidR="007F5EBA">
        <w:rPr>
          <w:rFonts w:ascii="Times New Roman" w:hAnsi="Times New Roman" w:cs="Times New Roman"/>
          <w:sz w:val="24"/>
          <w:szCs w:val="24"/>
        </w:rPr>
        <w:t>K</w:t>
      </w:r>
    </w:p>
    <w:sectPr w:rsidR="00B67D10" w:rsidRPr="00121619" w:rsidSect="00D20D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96A09"/>
    <w:multiLevelType w:val="hybridMultilevel"/>
    <w:tmpl w:val="7446FB5C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3C7FCA"/>
    <w:multiLevelType w:val="hybridMultilevel"/>
    <w:tmpl w:val="721E5D50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475FCD"/>
    <w:multiLevelType w:val="hybridMultilevel"/>
    <w:tmpl w:val="0A6C33D8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8871C4"/>
    <w:multiLevelType w:val="hybridMultilevel"/>
    <w:tmpl w:val="565C8FAC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066B29"/>
    <w:multiLevelType w:val="hybridMultilevel"/>
    <w:tmpl w:val="825EE196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9B7FB8"/>
    <w:multiLevelType w:val="hybridMultilevel"/>
    <w:tmpl w:val="0F6A98C8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CD37FB"/>
    <w:multiLevelType w:val="multilevel"/>
    <w:tmpl w:val="91D2C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AF1136A"/>
    <w:multiLevelType w:val="hybridMultilevel"/>
    <w:tmpl w:val="9E70AA62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0C34D4"/>
    <w:multiLevelType w:val="multilevel"/>
    <w:tmpl w:val="CC184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C474C14"/>
    <w:multiLevelType w:val="multilevel"/>
    <w:tmpl w:val="CEE4A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73121CC"/>
    <w:multiLevelType w:val="hybridMultilevel"/>
    <w:tmpl w:val="A5A2BF4E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1A20C1"/>
    <w:multiLevelType w:val="multilevel"/>
    <w:tmpl w:val="88525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9260556"/>
    <w:multiLevelType w:val="hybridMultilevel"/>
    <w:tmpl w:val="B8E2674A"/>
    <w:lvl w:ilvl="0" w:tplc="23F012BA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B000F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3" w15:restartNumberingAfterBreak="0">
    <w:nsid w:val="7F5A62F7"/>
    <w:multiLevelType w:val="hybridMultilevel"/>
    <w:tmpl w:val="60BEDD6C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9155912">
    <w:abstractNumId w:val="11"/>
  </w:num>
  <w:num w:numId="2" w16cid:durableId="213349217">
    <w:abstractNumId w:val="9"/>
  </w:num>
  <w:num w:numId="3" w16cid:durableId="1702853125">
    <w:abstractNumId w:val="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 w16cid:durableId="1649747314">
    <w:abstractNumId w:val="8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 w16cid:durableId="152817534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384368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55437489">
    <w:abstractNumId w:val="12"/>
  </w:num>
  <w:num w:numId="8" w16cid:durableId="20403007">
    <w:abstractNumId w:val="7"/>
  </w:num>
  <w:num w:numId="9" w16cid:durableId="347145817">
    <w:abstractNumId w:val="3"/>
  </w:num>
  <w:num w:numId="10" w16cid:durableId="1304699385">
    <w:abstractNumId w:val="0"/>
  </w:num>
  <w:num w:numId="11" w16cid:durableId="1706908728">
    <w:abstractNumId w:val="2"/>
  </w:num>
  <w:num w:numId="12" w16cid:durableId="810292537">
    <w:abstractNumId w:val="10"/>
  </w:num>
  <w:num w:numId="13" w16cid:durableId="1720594056">
    <w:abstractNumId w:val="4"/>
  </w:num>
  <w:num w:numId="14" w16cid:durableId="1257832509">
    <w:abstractNumId w:val="1"/>
  </w:num>
  <w:num w:numId="15" w16cid:durableId="8848777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619"/>
    <w:rsid w:val="00064990"/>
    <w:rsid w:val="00121619"/>
    <w:rsid w:val="002C0F84"/>
    <w:rsid w:val="003B2538"/>
    <w:rsid w:val="00450AF5"/>
    <w:rsid w:val="004E649E"/>
    <w:rsid w:val="007F5EBA"/>
    <w:rsid w:val="0099571C"/>
    <w:rsid w:val="00A01759"/>
    <w:rsid w:val="00B67D10"/>
    <w:rsid w:val="00BF0D1B"/>
    <w:rsid w:val="00C64904"/>
    <w:rsid w:val="00D20DE1"/>
    <w:rsid w:val="00D24392"/>
    <w:rsid w:val="00D858A0"/>
    <w:rsid w:val="00EF082C"/>
    <w:rsid w:val="00F148E9"/>
    <w:rsid w:val="00F54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18ED01"/>
  <w15:docId w15:val="{8F1DC7DB-9A30-4AF3-ABB5-B19ECC2A2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64904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F14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BF0D1B"/>
    <w:pPr>
      <w:ind w:left="720"/>
      <w:contextualSpacing/>
    </w:pPr>
  </w:style>
  <w:style w:type="paragraph" w:styleId="Bezriadkovania">
    <w:name w:val="No Spacing"/>
    <w:uiPriority w:val="1"/>
    <w:qFormat/>
    <w:rsid w:val="0099571C"/>
    <w:pPr>
      <w:spacing w:after="0" w:line="240" w:lineRule="auto"/>
    </w:pPr>
  </w:style>
  <w:style w:type="paragraph" w:styleId="Nzov">
    <w:name w:val="Title"/>
    <w:basedOn w:val="Normlny"/>
    <w:next w:val="Normlny"/>
    <w:link w:val="NzovChar"/>
    <w:uiPriority w:val="10"/>
    <w:qFormat/>
    <w:rsid w:val="00B67D10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B67D10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7F5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F5E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75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21827">
          <w:marLeft w:val="22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111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180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74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1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4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2167</Words>
  <Characters>12352</Characters>
  <Application>Microsoft Office Word</Application>
  <DocSecurity>0</DocSecurity>
  <Lines>102</Lines>
  <Paragraphs>28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Riaditeľka MŠ</dc:creator>
  <cp:keywords/>
  <dc:description/>
  <cp:lastModifiedBy>Vanessa Landová</cp:lastModifiedBy>
  <cp:revision>2</cp:revision>
  <cp:lastPrinted>2017-08-21T11:03:00Z</cp:lastPrinted>
  <dcterms:created xsi:type="dcterms:W3CDTF">2024-03-14T14:48:00Z</dcterms:created>
  <dcterms:modified xsi:type="dcterms:W3CDTF">2024-03-14T14:48:00Z</dcterms:modified>
</cp:coreProperties>
</file>